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4B" w:rsidRPr="00FF164B" w:rsidRDefault="00FF164B" w:rsidP="00FF164B">
      <w:pPr>
        <w:jc w:val="center"/>
        <w:rPr>
          <w:b/>
        </w:rPr>
      </w:pPr>
      <w:r w:rsidRPr="00FF164B">
        <w:rPr>
          <w:b/>
        </w:rPr>
        <w:t>Full Data Management Committee Meeting</w:t>
      </w:r>
    </w:p>
    <w:p w:rsidR="00FF164B" w:rsidRPr="00FF164B" w:rsidRDefault="00FF164B" w:rsidP="00FF164B">
      <w:pPr>
        <w:jc w:val="center"/>
        <w:rPr>
          <w:b/>
        </w:rPr>
      </w:pPr>
      <w:r w:rsidRPr="00FF164B">
        <w:rPr>
          <w:b/>
        </w:rPr>
        <w:t>April 25</w:t>
      </w:r>
      <w:r w:rsidRPr="00FF164B">
        <w:rPr>
          <w:b/>
          <w:vertAlign w:val="superscript"/>
        </w:rPr>
        <w:t>th</w:t>
      </w:r>
      <w:r w:rsidRPr="00FF164B">
        <w:rPr>
          <w:b/>
        </w:rPr>
        <w:t xml:space="preserve"> and  26</w:t>
      </w:r>
      <w:r w:rsidRPr="00FF164B">
        <w:rPr>
          <w:b/>
          <w:vertAlign w:val="superscript"/>
        </w:rPr>
        <w:t>th</w:t>
      </w:r>
      <w:r w:rsidRPr="00FF164B">
        <w:rPr>
          <w:b/>
        </w:rPr>
        <w:t xml:space="preserve"> 2012</w:t>
      </w:r>
    </w:p>
    <w:p w:rsidR="00FF164B" w:rsidRPr="00FF164B" w:rsidRDefault="00FF164B" w:rsidP="00FF164B">
      <w:pPr>
        <w:jc w:val="center"/>
        <w:rPr>
          <w:b/>
        </w:rPr>
      </w:pPr>
      <w:r w:rsidRPr="00FF164B">
        <w:rPr>
          <w:b/>
        </w:rPr>
        <w:t>CEH Edinburgh</w:t>
      </w:r>
    </w:p>
    <w:p w:rsidR="00FF164B" w:rsidRPr="00FF164B" w:rsidRDefault="00FF164B" w:rsidP="00FF164B">
      <w:pPr>
        <w:rPr>
          <w:i/>
        </w:rPr>
      </w:pPr>
      <w:r>
        <w:rPr>
          <w:i/>
        </w:rPr>
        <w:t>Present</w:t>
      </w:r>
    </w:p>
    <w:p w:rsidR="00FF164B" w:rsidRDefault="00FF164B" w:rsidP="00FF164B">
      <w:r w:rsidRPr="00A379A2">
        <w:rPr>
          <w:b/>
        </w:rPr>
        <w:t>Sue Owen</w:t>
      </w:r>
      <w:r>
        <w:t xml:space="preserve">, </w:t>
      </w:r>
      <w:r w:rsidRPr="003071FE">
        <w:rPr>
          <w:b/>
        </w:rPr>
        <w:t>David leaver, Bill Bealey</w:t>
      </w:r>
      <w:r>
        <w:t xml:space="preserve">, </w:t>
      </w:r>
      <w:r w:rsidRPr="00A379A2">
        <w:rPr>
          <w:b/>
        </w:rPr>
        <w:t>Mhairi Coyle, Ralf Kiese</w:t>
      </w:r>
      <w:r>
        <w:t xml:space="preserve">, </w:t>
      </w:r>
      <w:r w:rsidRPr="00EE78D9">
        <w:rPr>
          <w:b/>
        </w:rPr>
        <w:t>Arnaud Frumau</w:t>
      </w:r>
      <w:r>
        <w:t xml:space="preserve">, </w:t>
      </w:r>
      <w:r w:rsidRPr="00906916">
        <w:rPr>
          <w:b/>
        </w:rPr>
        <w:t>Lisa Emberson</w:t>
      </w:r>
      <w:r>
        <w:t xml:space="preserve">, </w:t>
      </w:r>
      <w:r w:rsidRPr="00192463">
        <w:rPr>
          <w:b/>
        </w:rPr>
        <w:t>Klaus Larsen</w:t>
      </w:r>
      <w:r>
        <w:t xml:space="preserve">, </w:t>
      </w:r>
      <w:r w:rsidRPr="00C55DAB">
        <w:rPr>
          <w:b/>
        </w:rPr>
        <w:t>Diego Guizzardi,</w:t>
      </w:r>
      <w:r>
        <w:t xml:space="preserve"> </w:t>
      </w:r>
      <w:r w:rsidRPr="00C55DAB">
        <w:rPr>
          <w:b/>
        </w:rPr>
        <w:t>Gertjan Reinds</w:t>
      </w:r>
      <w:r>
        <w:t xml:space="preserve">, </w:t>
      </w:r>
      <w:r w:rsidRPr="004E22A7">
        <w:rPr>
          <w:b/>
        </w:rPr>
        <w:t>Clare Howard</w:t>
      </w:r>
      <w:r w:rsidR="00952775">
        <w:t xml:space="preserve">, </w:t>
      </w:r>
    </w:p>
    <w:p w:rsidR="00FF164B" w:rsidRPr="00FF164B" w:rsidRDefault="00FF164B" w:rsidP="00FF164B">
      <w:pPr>
        <w:rPr>
          <w:i/>
        </w:rPr>
      </w:pPr>
      <w:r w:rsidRPr="00FF164B">
        <w:rPr>
          <w:i/>
        </w:rPr>
        <w:t>Apologies</w:t>
      </w:r>
    </w:p>
    <w:p w:rsidR="00FF164B" w:rsidRDefault="00FF164B" w:rsidP="00FF164B">
      <w:r w:rsidRPr="00C55DAB">
        <w:rPr>
          <w:b/>
        </w:rPr>
        <w:t>Adrian Leip</w:t>
      </w:r>
      <w:r>
        <w:t>, Wilfried Winiwarter, Christophe Ammann, Albert Bleeker</w:t>
      </w:r>
    </w:p>
    <w:p w:rsidR="00FF164B" w:rsidRDefault="002C15D6" w:rsidP="00FF164B">
      <w:r>
        <w:t>Abbreviations: Data Managers=DMs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5"/>
        <w:gridCol w:w="2207"/>
      </w:tblGrid>
      <w:tr w:rsidR="00684190" w:rsidRPr="004E1E0A" w:rsidTr="004E1E0A">
        <w:tc>
          <w:tcPr>
            <w:tcW w:w="7721" w:type="dxa"/>
          </w:tcPr>
          <w:p w:rsidR="00684190" w:rsidRPr="004E1E0A" w:rsidRDefault="00684190" w:rsidP="004E1E0A">
            <w:pPr>
              <w:spacing w:after="0" w:line="240" w:lineRule="auto"/>
              <w:rPr>
                <w:b/>
              </w:rPr>
            </w:pPr>
            <w:r w:rsidRPr="004E1E0A">
              <w:rPr>
                <w:b/>
              </w:rPr>
              <w:t>Item</w:t>
            </w:r>
          </w:p>
        </w:tc>
        <w:tc>
          <w:tcPr>
            <w:tcW w:w="1521" w:type="dxa"/>
          </w:tcPr>
          <w:p w:rsidR="00684190" w:rsidRPr="004E1E0A" w:rsidRDefault="00684190" w:rsidP="004E1E0A">
            <w:pPr>
              <w:spacing w:after="0" w:line="240" w:lineRule="auto"/>
              <w:rPr>
                <w:b/>
              </w:rPr>
            </w:pPr>
            <w:r w:rsidRPr="004E1E0A">
              <w:rPr>
                <w:b/>
              </w:rPr>
              <w:t>Action</w:t>
            </w:r>
          </w:p>
        </w:tc>
      </w:tr>
      <w:tr w:rsidR="00684190" w:rsidRPr="004E1E0A" w:rsidTr="004E1E0A">
        <w:tc>
          <w:tcPr>
            <w:tcW w:w="7721" w:type="dxa"/>
          </w:tcPr>
          <w:p w:rsidR="009F31D3" w:rsidRPr="004E1E0A" w:rsidRDefault="00545F06" w:rsidP="004E1E0A">
            <w:pPr>
              <w:pStyle w:val="ListParagraph"/>
              <w:numPr>
                <w:ilvl w:val="0"/>
                <w:numId w:val="2"/>
              </w:numPr>
              <w:spacing w:after="0" w:line="240" w:lineRule="auto"/>
              <w:rPr>
                <w:b/>
              </w:rPr>
            </w:pPr>
            <w:r w:rsidRPr="004E1E0A">
              <w:rPr>
                <w:b/>
              </w:rPr>
              <w:t>Overview on the ECLAIRE website: Bill Bealey</w:t>
            </w:r>
          </w:p>
          <w:p w:rsidR="009F31D3" w:rsidRPr="004E1E0A" w:rsidRDefault="009F31D3" w:rsidP="004E1E0A">
            <w:pPr>
              <w:pStyle w:val="ListParagraph"/>
              <w:spacing w:after="0" w:line="240" w:lineRule="auto"/>
              <w:rPr>
                <w:b/>
              </w:rPr>
            </w:pPr>
          </w:p>
          <w:p w:rsidR="009F31D3" w:rsidRPr="004E1E0A" w:rsidRDefault="009F31D3" w:rsidP="004E1E0A">
            <w:pPr>
              <w:pStyle w:val="ListParagraph"/>
              <w:numPr>
                <w:ilvl w:val="0"/>
                <w:numId w:val="1"/>
              </w:numPr>
              <w:spacing w:after="0" w:line="240" w:lineRule="auto"/>
            </w:pPr>
            <w:r w:rsidRPr="004E1E0A">
              <w:t>Some of the pages labels and menus items need clarifying. Photos are needed on Home page at least.</w:t>
            </w:r>
          </w:p>
          <w:p w:rsidR="009F31D3" w:rsidRPr="004E1E0A" w:rsidRDefault="009F31D3" w:rsidP="004E1E0A">
            <w:pPr>
              <w:pStyle w:val="ListParagraph"/>
              <w:spacing w:after="0" w:line="240" w:lineRule="auto"/>
            </w:pPr>
          </w:p>
          <w:p w:rsidR="009F31D3" w:rsidRPr="004E1E0A" w:rsidRDefault="009F31D3" w:rsidP="004E1E0A">
            <w:pPr>
              <w:pStyle w:val="ListParagraph"/>
              <w:numPr>
                <w:ilvl w:val="0"/>
                <w:numId w:val="1"/>
              </w:numPr>
              <w:spacing w:after="0" w:line="240" w:lineRule="auto"/>
            </w:pPr>
            <w:r w:rsidRPr="004E1E0A">
              <w:t>The Description of Work needs to be more visible</w:t>
            </w:r>
          </w:p>
          <w:p w:rsidR="009F31D3" w:rsidRPr="004E1E0A" w:rsidRDefault="009F31D3" w:rsidP="004E1E0A">
            <w:pPr>
              <w:pStyle w:val="ListParagraph"/>
              <w:spacing w:after="0" w:line="240" w:lineRule="auto"/>
            </w:pPr>
          </w:p>
          <w:p w:rsidR="009F31D3" w:rsidRPr="004E1E0A" w:rsidRDefault="009F31D3" w:rsidP="004E1E0A">
            <w:pPr>
              <w:pStyle w:val="ListParagraph"/>
              <w:numPr>
                <w:ilvl w:val="0"/>
                <w:numId w:val="1"/>
              </w:numPr>
              <w:spacing w:after="0" w:line="240" w:lineRule="auto"/>
            </w:pPr>
            <w:r w:rsidRPr="004E1E0A">
              <w:t>Details of Meetings should be posted: please send details to eclaire@ceh.ac.uk</w:t>
            </w:r>
          </w:p>
          <w:p w:rsidR="009F31D3" w:rsidRPr="004E1E0A" w:rsidRDefault="009F31D3" w:rsidP="004E1E0A">
            <w:pPr>
              <w:pStyle w:val="ListParagraph"/>
              <w:spacing w:after="0" w:line="240" w:lineRule="auto"/>
            </w:pPr>
          </w:p>
          <w:p w:rsidR="009F31D3" w:rsidRPr="004E1E0A" w:rsidRDefault="009F31D3" w:rsidP="004E1E0A">
            <w:pPr>
              <w:pStyle w:val="ListParagraph"/>
              <w:numPr>
                <w:ilvl w:val="0"/>
                <w:numId w:val="1"/>
              </w:numPr>
              <w:spacing w:after="0" w:line="240" w:lineRule="auto"/>
            </w:pPr>
            <w:r w:rsidRPr="004E1E0A">
              <w:t>Further information on the sites would be useful. Also some checking is needed as some of the details are incorrect.</w:t>
            </w:r>
            <w:r w:rsidR="009E1B5F" w:rsidRPr="004E1E0A">
              <w:t xml:space="preserve"> Whim and Castelporziano should be added to the sites list</w:t>
            </w:r>
          </w:p>
          <w:p w:rsidR="009F31D3" w:rsidRPr="004E1E0A" w:rsidRDefault="009F31D3" w:rsidP="004E1E0A">
            <w:pPr>
              <w:spacing w:after="0" w:line="240" w:lineRule="auto"/>
            </w:pPr>
          </w:p>
          <w:p w:rsidR="009F31D3" w:rsidRPr="004E1E0A" w:rsidRDefault="009F31D3" w:rsidP="004E1E0A">
            <w:pPr>
              <w:pStyle w:val="ListParagraph"/>
              <w:numPr>
                <w:ilvl w:val="0"/>
                <w:numId w:val="1"/>
              </w:numPr>
              <w:spacing w:after="0" w:line="240" w:lineRule="auto"/>
            </w:pPr>
            <w:r w:rsidRPr="004E1E0A">
              <w:t>We need to add further information to the database pages, including database news</w:t>
            </w:r>
          </w:p>
          <w:p w:rsidR="009F31D3" w:rsidRPr="004E1E0A" w:rsidRDefault="009F31D3" w:rsidP="004E1E0A">
            <w:pPr>
              <w:pStyle w:val="ListParagraph"/>
              <w:spacing w:after="0" w:line="240" w:lineRule="auto"/>
            </w:pPr>
          </w:p>
          <w:p w:rsidR="009F31D3" w:rsidRPr="004E1E0A" w:rsidRDefault="009F31D3" w:rsidP="004E1E0A">
            <w:pPr>
              <w:pStyle w:val="ListParagraph"/>
              <w:numPr>
                <w:ilvl w:val="0"/>
                <w:numId w:val="1"/>
              </w:numPr>
              <w:spacing w:after="0" w:line="240" w:lineRule="auto"/>
            </w:pPr>
            <w:r w:rsidRPr="004E1E0A">
              <w:t>Add links to other projects… ?i.e. PEGASOS</w:t>
            </w:r>
          </w:p>
          <w:p w:rsidR="009F31D3" w:rsidRPr="004E1E0A" w:rsidRDefault="009F31D3" w:rsidP="004E1E0A">
            <w:pPr>
              <w:pStyle w:val="ListParagraph"/>
              <w:spacing w:after="0" w:line="240" w:lineRule="auto"/>
            </w:pPr>
          </w:p>
          <w:p w:rsidR="009F31D3" w:rsidRPr="004E1E0A" w:rsidRDefault="009F31D3" w:rsidP="004E1E0A">
            <w:pPr>
              <w:pStyle w:val="ListParagraph"/>
              <w:spacing w:after="0" w:line="240" w:lineRule="auto"/>
            </w:pPr>
          </w:p>
          <w:p w:rsidR="009F31D3" w:rsidRPr="004E1E0A" w:rsidRDefault="009F31D3" w:rsidP="004E1E0A">
            <w:pPr>
              <w:pStyle w:val="ListParagraph"/>
              <w:numPr>
                <w:ilvl w:val="0"/>
                <w:numId w:val="1"/>
              </w:numPr>
              <w:spacing w:after="0" w:line="240" w:lineRule="auto"/>
            </w:pPr>
            <w:r w:rsidRPr="004E1E0A">
              <w:t>Implement a file manager to allow users to post documents and then provide access  – file structure could be by workpackage</w:t>
            </w:r>
          </w:p>
          <w:p w:rsidR="009F31D3" w:rsidRPr="004E1E0A" w:rsidRDefault="009F31D3" w:rsidP="004E1E0A">
            <w:pPr>
              <w:pStyle w:val="ListParagraph"/>
              <w:spacing w:after="0" w:line="240" w:lineRule="auto"/>
            </w:pPr>
          </w:p>
          <w:p w:rsidR="009F31D3" w:rsidRPr="004E1E0A" w:rsidRDefault="009F31D3" w:rsidP="004E1E0A">
            <w:pPr>
              <w:pStyle w:val="ListParagraph"/>
              <w:numPr>
                <w:ilvl w:val="0"/>
                <w:numId w:val="1"/>
              </w:numPr>
              <w:spacing w:after="0" w:line="240" w:lineRule="auto"/>
            </w:pPr>
            <w:r w:rsidRPr="004E1E0A">
              <w:t xml:space="preserve">Later, Bill and Clare discussed the scenario pages which are on the website. Scenarios information has to be on the website because it is a deliverable. Links to the relevant scenario databases (i.e. land-use, meteorology and climate) are also included. </w:t>
            </w:r>
          </w:p>
          <w:p w:rsidR="009E1B5F" w:rsidRPr="004E1E0A" w:rsidRDefault="009E1B5F" w:rsidP="004E1E0A">
            <w:pPr>
              <w:spacing w:after="0" w:line="240" w:lineRule="auto"/>
            </w:pPr>
          </w:p>
          <w:p w:rsidR="009E1B5F" w:rsidRPr="004E1E0A" w:rsidRDefault="009F31D3" w:rsidP="004E1E0A">
            <w:pPr>
              <w:pStyle w:val="ListParagraph"/>
              <w:numPr>
                <w:ilvl w:val="0"/>
                <w:numId w:val="1"/>
              </w:numPr>
              <w:spacing w:after="0" w:line="240" w:lineRule="auto"/>
            </w:pPr>
            <w:r w:rsidRPr="004E1E0A">
              <w:t>Ge</w:t>
            </w:r>
            <w:r w:rsidR="009E1B5F" w:rsidRPr="004E1E0A">
              <w:t>rt-Jan Reinds asked whether the scenarios information</w:t>
            </w:r>
            <w:r w:rsidRPr="004E1E0A">
              <w:t xml:space="preserve"> was more suited to the AFOLU database.</w:t>
            </w:r>
          </w:p>
          <w:p w:rsidR="009E1B5F" w:rsidRPr="004E1E0A" w:rsidRDefault="009E1B5F" w:rsidP="004E1E0A">
            <w:pPr>
              <w:pStyle w:val="ListParagraph"/>
              <w:spacing w:after="0" w:line="240" w:lineRule="auto"/>
            </w:pPr>
            <w:r w:rsidRPr="004E1E0A">
              <w:t xml:space="preserve"> Alessandro Cescatti  noted that C</w:t>
            </w:r>
            <w:r w:rsidR="009F31D3" w:rsidRPr="004E1E0A">
              <w:t xml:space="preserve">omponent 4 are providing meta-data and links to </w:t>
            </w:r>
            <w:r w:rsidRPr="004E1E0A">
              <w:t>external</w:t>
            </w:r>
            <w:r w:rsidR="009F31D3" w:rsidRPr="004E1E0A">
              <w:t xml:space="preserve"> databases </w:t>
            </w:r>
            <w:r w:rsidRPr="004E1E0A">
              <w:t>used for</w:t>
            </w:r>
            <w:r w:rsidR="009F31D3" w:rsidRPr="004E1E0A">
              <w:t xml:space="preserve"> </w:t>
            </w:r>
            <w:r w:rsidRPr="004E1E0A">
              <w:t>C4 in the AFOLU database. This avoids double storage of data, and avoids the need to cope with</w:t>
            </w:r>
            <w:r w:rsidR="009F31D3" w:rsidRPr="004E1E0A">
              <w:t xml:space="preserve"> </w:t>
            </w:r>
            <w:r w:rsidRPr="004E1E0A">
              <w:t>datasets which are TB large</w:t>
            </w:r>
            <w:r w:rsidR="009F31D3" w:rsidRPr="004E1E0A">
              <w:t xml:space="preserve">. </w:t>
            </w:r>
          </w:p>
          <w:p w:rsidR="00684190" w:rsidRPr="004E1E0A" w:rsidRDefault="009F31D3" w:rsidP="004E1E0A">
            <w:pPr>
              <w:pStyle w:val="ListParagraph"/>
              <w:spacing w:after="0" w:line="240" w:lineRule="auto"/>
            </w:pPr>
            <w:r w:rsidRPr="004E1E0A">
              <w:lastRenderedPageBreak/>
              <w:t>C</w:t>
            </w:r>
            <w:r w:rsidR="009E1B5F" w:rsidRPr="004E1E0A">
              <w:t>lare</w:t>
            </w:r>
            <w:r w:rsidRPr="004E1E0A">
              <w:t xml:space="preserve"> would contact W</w:t>
            </w:r>
            <w:r w:rsidR="009E1B5F" w:rsidRPr="004E1E0A">
              <w:t xml:space="preserve">inifried </w:t>
            </w:r>
            <w:r w:rsidRPr="004E1E0A">
              <w:t>W</w:t>
            </w:r>
            <w:r w:rsidR="009E1B5F" w:rsidRPr="004E1E0A">
              <w:t>iniwarter</w:t>
            </w:r>
            <w:r w:rsidRPr="004E1E0A">
              <w:t xml:space="preserve"> and Adrian Leip and copy in Bill and Sue to suggest this/ask if we have understood the connections correctly.</w:t>
            </w:r>
          </w:p>
        </w:tc>
        <w:tc>
          <w:tcPr>
            <w:tcW w:w="1521" w:type="dxa"/>
          </w:tcPr>
          <w:p w:rsidR="00684190" w:rsidRPr="004E1E0A" w:rsidRDefault="00684190" w:rsidP="004E1E0A">
            <w:pPr>
              <w:spacing w:after="0" w:line="240" w:lineRule="auto"/>
            </w:pPr>
          </w:p>
          <w:p w:rsidR="009F31D3" w:rsidRPr="004E1E0A" w:rsidRDefault="009F31D3" w:rsidP="004E1E0A">
            <w:pPr>
              <w:spacing w:after="0" w:line="240" w:lineRule="auto"/>
            </w:pPr>
          </w:p>
          <w:p w:rsidR="009F31D3" w:rsidRPr="004E1E0A" w:rsidRDefault="009F31D3" w:rsidP="004E1E0A">
            <w:pPr>
              <w:spacing w:after="0" w:line="240" w:lineRule="auto"/>
            </w:pPr>
            <w:r w:rsidRPr="004E1E0A">
              <w:t>Clare/Sue</w:t>
            </w:r>
          </w:p>
          <w:p w:rsidR="009F31D3" w:rsidRPr="004E1E0A" w:rsidRDefault="009F31D3" w:rsidP="004E1E0A">
            <w:pPr>
              <w:spacing w:after="0" w:line="240" w:lineRule="auto"/>
            </w:pPr>
          </w:p>
          <w:p w:rsidR="009F31D3" w:rsidRPr="004E1E0A" w:rsidRDefault="009F31D3" w:rsidP="004E1E0A">
            <w:pPr>
              <w:spacing w:after="0" w:line="240" w:lineRule="auto"/>
            </w:pPr>
          </w:p>
          <w:p w:rsidR="009F31D3" w:rsidRPr="004E1E0A" w:rsidRDefault="009F31D3" w:rsidP="004E1E0A">
            <w:pPr>
              <w:spacing w:after="0" w:line="240" w:lineRule="auto"/>
            </w:pPr>
            <w:r w:rsidRPr="004E1E0A">
              <w:t>Clare</w:t>
            </w:r>
          </w:p>
          <w:p w:rsidR="009F31D3" w:rsidRPr="004E1E0A" w:rsidRDefault="009F31D3" w:rsidP="004E1E0A">
            <w:pPr>
              <w:spacing w:after="0" w:line="240" w:lineRule="auto"/>
            </w:pPr>
          </w:p>
          <w:p w:rsidR="009F31D3" w:rsidRPr="004E1E0A" w:rsidRDefault="009F31D3" w:rsidP="004E1E0A">
            <w:pPr>
              <w:spacing w:after="0" w:line="240" w:lineRule="auto"/>
            </w:pPr>
            <w:r w:rsidRPr="004E1E0A">
              <w:t>All</w:t>
            </w:r>
          </w:p>
          <w:p w:rsidR="009F31D3" w:rsidRPr="004E1E0A" w:rsidRDefault="009F31D3" w:rsidP="004E1E0A">
            <w:pPr>
              <w:spacing w:after="0" w:line="240" w:lineRule="auto"/>
            </w:pPr>
          </w:p>
          <w:p w:rsidR="0051782A" w:rsidRPr="004E1E0A" w:rsidRDefault="0051782A" w:rsidP="004E1E0A">
            <w:pPr>
              <w:spacing w:after="0" w:line="240" w:lineRule="auto"/>
            </w:pPr>
          </w:p>
          <w:p w:rsidR="009F31D3" w:rsidRPr="004E1E0A" w:rsidRDefault="009F31D3" w:rsidP="004E1E0A">
            <w:pPr>
              <w:spacing w:after="0" w:line="240" w:lineRule="auto"/>
            </w:pPr>
            <w:r w:rsidRPr="004E1E0A">
              <w:t>Bill/Sue</w:t>
            </w:r>
          </w:p>
          <w:p w:rsidR="009F31D3" w:rsidRPr="004E1E0A" w:rsidRDefault="009F31D3" w:rsidP="004E1E0A">
            <w:pPr>
              <w:spacing w:after="0" w:line="240" w:lineRule="auto"/>
            </w:pPr>
          </w:p>
          <w:p w:rsidR="009F31D3" w:rsidRPr="004E1E0A" w:rsidRDefault="009F31D3" w:rsidP="004E1E0A">
            <w:pPr>
              <w:spacing w:after="0" w:line="240" w:lineRule="auto"/>
            </w:pPr>
          </w:p>
          <w:p w:rsidR="009E1B5F" w:rsidRPr="004E1E0A" w:rsidRDefault="009E1B5F" w:rsidP="004E1E0A">
            <w:pPr>
              <w:spacing w:after="0" w:line="240" w:lineRule="auto"/>
            </w:pPr>
          </w:p>
          <w:p w:rsidR="009F31D3" w:rsidRPr="004E1E0A" w:rsidRDefault="009F31D3" w:rsidP="004E1E0A">
            <w:pPr>
              <w:spacing w:after="0" w:line="240" w:lineRule="auto"/>
            </w:pPr>
            <w:r w:rsidRPr="004E1E0A">
              <w:t>Sue</w:t>
            </w:r>
          </w:p>
          <w:p w:rsidR="009F31D3" w:rsidRPr="004E1E0A" w:rsidRDefault="009F31D3" w:rsidP="004E1E0A">
            <w:pPr>
              <w:spacing w:after="0" w:line="240" w:lineRule="auto"/>
            </w:pPr>
          </w:p>
          <w:p w:rsidR="009F31D3" w:rsidRPr="004E1E0A" w:rsidRDefault="009F31D3" w:rsidP="004E1E0A">
            <w:pPr>
              <w:spacing w:after="0" w:line="240" w:lineRule="auto"/>
            </w:pPr>
          </w:p>
          <w:p w:rsidR="009F31D3" w:rsidRPr="004E1E0A" w:rsidRDefault="009F31D3" w:rsidP="004E1E0A">
            <w:pPr>
              <w:spacing w:after="0" w:line="240" w:lineRule="auto"/>
            </w:pPr>
            <w:r w:rsidRPr="004E1E0A">
              <w:t>Bill/Clare</w:t>
            </w:r>
          </w:p>
          <w:p w:rsidR="009F31D3" w:rsidRPr="004E1E0A" w:rsidRDefault="009F31D3" w:rsidP="004E1E0A">
            <w:pPr>
              <w:spacing w:after="0" w:line="240" w:lineRule="auto"/>
            </w:pPr>
          </w:p>
          <w:p w:rsidR="009F31D3" w:rsidRPr="004E1E0A" w:rsidRDefault="009F31D3" w:rsidP="004E1E0A">
            <w:pPr>
              <w:spacing w:after="0" w:line="240" w:lineRule="auto"/>
            </w:pPr>
          </w:p>
          <w:p w:rsidR="009F31D3" w:rsidRPr="004E1E0A" w:rsidRDefault="009F31D3" w:rsidP="004E1E0A">
            <w:pPr>
              <w:spacing w:after="0" w:line="240" w:lineRule="auto"/>
            </w:pPr>
            <w:r w:rsidRPr="004E1E0A">
              <w:t>Bill/David</w:t>
            </w:r>
          </w:p>
          <w:p w:rsidR="009E1B5F" w:rsidRPr="004E1E0A" w:rsidRDefault="009E1B5F" w:rsidP="004E1E0A">
            <w:pPr>
              <w:spacing w:after="0" w:line="240" w:lineRule="auto"/>
            </w:pPr>
          </w:p>
          <w:p w:rsidR="009E1B5F" w:rsidRPr="004E1E0A" w:rsidRDefault="009E1B5F" w:rsidP="004E1E0A">
            <w:pPr>
              <w:spacing w:after="0" w:line="240" w:lineRule="auto"/>
            </w:pPr>
          </w:p>
          <w:p w:rsidR="009E1B5F" w:rsidRPr="004E1E0A" w:rsidRDefault="009E1B5F" w:rsidP="004E1E0A">
            <w:pPr>
              <w:spacing w:after="0" w:line="240" w:lineRule="auto"/>
            </w:pPr>
          </w:p>
          <w:p w:rsidR="009E1B5F" w:rsidRPr="004E1E0A" w:rsidRDefault="009E1B5F" w:rsidP="004E1E0A">
            <w:pPr>
              <w:spacing w:after="0" w:line="240" w:lineRule="auto"/>
            </w:pPr>
          </w:p>
          <w:p w:rsidR="009E1B5F" w:rsidRPr="004E1E0A" w:rsidRDefault="009E1B5F" w:rsidP="004E1E0A">
            <w:pPr>
              <w:spacing w:after="0" w:line="240" w:lineRule="auto"/>
            </w:pPr>
          </w:p>
          <w:p w:rsidR="009E1B5F" w:rsidRPr="004E1E0A" w:rsidRDefault="009E1B5F" w:rsidP="004E1E0A">
            <w:pPr>
              <w:spacing w:after="0" w:line="240" w:lineRule="auto"/>
            </w:pPr>
          </w:p>
          <w:p w:rsidR="009E1B5F" w:rsidRPr="004E1E0A" w:rsidRDefault="009E1B5F" w:rsidP="004E1E0A">
            <w:pPr>
              <w:spacing w:after="0" w:line="240" w:lineRule="auto"/>
            </w:pPr>
          </w:p>
          <w:p w:rsidR="009E1B5F" w:rsidRPr="004E1E0A" w:rsidRDefault="009E1B5F" w:rsidP="004E1E0A">
            <w:pPr>
              <w:spacing w:after="0" w:line="240" w:lineRule="auto"/>
            </w:pPr>
          </w:p>
          <w:p w:rsidR="009E1B5F" w:rsidRPr="004E1E0A" w:rsidRDefault="009E1B5F" w:rsidP="004E1E0A">
            <w:pPr>
              <w:spacing w:after="0" w:line="240" w:lineRule="auto"/>
            </w:pPr>
          </w:p>
          <w:p w:rsidR="009E1B5F" w:rsidRPr="004E1E0A" w:rsidRDefault="009E1B5F" w:rsidP="004E1E0A">
            <w:pPr>
              <w:spacing w:after="0" w:line="240" w:lineRule="auto"/>
            </w:pPr>
          </w:p>
          <w:p w:rsidR="009E1B5F" w:rsidRPr="004E1E0A" w:rsidRDefault="009E1B5F" w:rsidP="004E1E0A">
            <w:pPr>
              <w:spacing w:after="0" w:line="240" w:lineRule="auto"/>
            </w:pPr>
          </w:p>
          <w:p w:rsidR="009E1B5F" w:rsidRPr="004E1E0A" w:rsidRDefault="009E1B5F" w:rsidP="004E1E0A">
            <w:pPr>
              <w:spacing w:after="0" w:line="240" w:lineRule="auto"/>
            </w:pPr>
          </w:p>
          <w:p w:rsidR="009E1B5F" w:rsidRPr="004E1E0A" w:rsidRDefault="009E1B5F" w:rsidP="004E1E0A">
            <w:pPr>
              <w:spacing w:after="0" w:line="240" w:lineRule="auto"/>
            </w:pPr>
            <w:r w:rsidRPr="004E1E0A">
              <w:t>Clare</w:t>
            </w:r>
          </w:p>
        </w:tc>
      </w:tr>
      <w:tr w:rsidR="00684190" w:rsidRPr="004E1E0A" w:rsidTr="004E1E0A">
        <w:tc>
          <w:tcPr>
            <w:tcW w:w="7721" w:type="dxa"/>
          </w:tcPr>
          <w:p w:rsidR="00684190" w:rsidRPr="004E1E0A" w:rsidRDefault="00684190" w:rsidP="004E1E0A">
            <w:pPr>
              <w:spacing w:after="0" w:line="240" w:lineRule="auto"/>
            </w:pPr>
          </w:p>
        </w:tc>
        <w:tc>
          <w:tcPr>
            <w:tcW w:w="1521" w:type="dxa"/>
          </w:tcPr>
          <w:p w:rsidR="00684190" w:rsidRPr="004E1E0A" w:rsidRDefault="00684190" w:rsidP="004E1E0A">
            <w:pPr>
              <w:spacing w:after="0" w:line="240" w:lineRule="auto"/>
            </w:pPr>
          </w:p>
        </w:tc>
      </w:tr>
      <w:tr w:rsidR="00684190" w:rsidRPr="004E1E0A" w:rsidTr="004E1E0A">
        <w:tc>
          <w:tcPr>
            <w:tcW w:w="7721" w:type="dxa"/>
          </w:tcPr>
          <w:p w:rsidR="00545F06" w:rsidRPr="004E1E0A" w:rsidRDefault="00545F06" w:rsidP="004E1E0A">
            <w:pPr>
              <w:pStyle w:val="ListParagraph"/>
              <w:numPr>
                <w:ilvl w:val="0"/>
                <w:numId w:val="2"/>
              </w:numPr>
              <w:spacing w:after="0" w:line="240" w:lineRule="auto"/>
              <w:rPr>
                <w:b/>
              </w:rPr>
            </w:pPr>
            <w:r w:rsidRPr="004E1E0A">
              <w:rPr>
                <w:b/>
              </w:rPr>
              <w:t>Data Management WP21.4 Milestones: Sue Owen</w:t>
            </w:r>
          </w:p>
          <w:p w:rsidR="00545F06" w:rsidRPr="004E1E0A" w:rsidRDefault="00545F06" w:rsidP="004E1E0A">
            <w:pPr>
              <w:pStyle w:val="ListParagraph"/>
              <w:numPr>
                <w:ilvl w:val="0"/>
                <w:numId w:val="3"/>
              </w:numPr>
              <w:spacing w:after="0" w:line="240" w:lineRule="auto"/>
            </w:pPr>
            <w:r w:rsidRPr="004E1E0A">
              <w:t>Sue discussed the milestones.</w:t>
            </w:r>
          </w:p>
          <w:p w:rsidR="007C3AC2" w:rsidRPr="004E1E0A" w:rsidRDefault="007C3AC2" w:rsidP="004E1E0A">
            <w:pPr>
              <w:pStyle w:val="ListParagraph"/>
              <w:spacing w:after="0" w:line="240" w:lineRule="auto"/>
            </w:pPr>
            <w:r w:rsidRPr="004E1E0A">
              <w:t>ÉCLAIRE Data Management Plan &amp; Data Policy Documents (month 6)</w:t>
            </w:r>
          </w:p>
          <w:p w:rsidR="007C3AC2" w:rsidRPr="004E1E0A" w:rsidRDefault="007C3AC2" w:rsidP="004E1E0A">
            <w:pPr>
              <w:pStyle w:val="ListParagraph"/>
              <w:spacing w:after="0" w:line="240" w:lineRule="auto"/>
            </w:pPr>
            <w:r w:rsidRPr="004E1E0A">
              <w:t>ÉCLAIRE Data Portal (month 6)</w:t>
            </w:r>
          </w:p>
          <w:p w:rsidR="007C3AC2" w:rsidRPr="004E1E0A" w:rsidRDefault="007C3AC2" w:rsidP="004E1E0A">
            <w:pPr>
              <w:pStyle w:val="ListParagraph"/>
              <w:spacing w:after="0" w:line="240" w:lineRule="auto"/>
            </w:pPr>
            <w:r w:rsidRPr="004E1E0A">
              <w:t>Database training sessions for users – online tutorials (month 8)</w:t>
            </w:r>
          </w:p>
          <w:p w:rsidR="007C3AC2" w:rsidRPr="004E1E0A" w:rsidRDefault="007C3AC2" w:rsidP="004E1E0A">
            <w:pPr>
              <w:pStyle w:val="ListParagraph"/>
              <w:spacing w:after="0" w:line="240" w:lineRule="auto"/>
            </w:pPr>
            <w:r w:rsidRPr="004E1E0A">
              <w:t>Database documentation and guides for users (month 8)</w:t>
            </w:r>
          </w:p>
          <w:p w:rsidR="007C3AC2" w:rsidRPr="004E1E0A" w:rsidRDefault="007C3AC2" w:rsidP="004E1E0A">
            <w:pPr>
              <w:spacing w:after="0" w:line="240" w:lineRule="auto"/>
            </w:pPr>
          </w:p>
          <w:p w:rsidR="00545F06" w:rsidRPr="004E1E0A" w:rsidRDefault="00545F06" w:rsidP="004E1E0A">
            <w:pPr>
              <w:pStyle w:val="ListParagraph"/>
              <w:numPr>
                <w:ilvl w:val="0"/>
                <w:numId w:val="3"/>
              </w:numPr>
              <w:spacing w:after="0" w:line="240" w:lineRule="auto"/>
            </w:pPr>
            <w:r w:rsidRPr="004E1E0A">
              <w:t xml:space="preserve">Measurement takers (in the main, the WP leaders) </w:t>
            </w:r>
            <w:r w:rsidR="002C15D6" w:rsidRPr="004E1E0A">
              <w:t>need to talk with DM</w:t>
            </w:r>
            <w:r w:rsidRPr="004E1E0A">
              <w:t>s to devise templates.</w:t>
            </w:r>
          </w:p>
          <w:p w:rsidR="00545F06" w:rsidRPr="004E1E0A" w:rsidRDefault="00545F06" w:rsidP="004E1E0A">
            <w:pPr>
              <w:pStyle w:val="ListParagraph"/>
              <w:numPr>
                <w:ilvl w:val="0"/>
                <w:numId w:val="3"/>
              </w:numPr>
              <w:spacing w:after="0" w:line="240" w:lineRule="auto"/>
            </w:pPr>
            <w:r w:rsidRPr="004E1E0A">
              <w:t xml:space="preserve">Diego said that the JRC group are developing a wiki page to provide user information, handbooks etc. </w:t>
            </w:r>
          </w:p>
          <w:p w:rsidR="00545F06" w:rsidRPr="004E1E0A" w:rsidRDefault="00545F06" w:rsidP="004E1E0A">
            <w:pPr>
              <w:pStyle w:val="ListParagraph"/>
              <w:numPr>
                <w:ilvl w:val="0"/>
                <w:numId w:val="3"/>
              </w:numPr>
              <w:spacing w:after="0" w:line="240" w:lineRule="auto"/>
            </w:pPr>
            <w:r w:rsidRPr="004E1E0A">
              <w:t>CEH are also looking into a wiki for information on data policy etc.</w:t>
            </w:r>
            <w:r w:rsidR="002C15D6" w:rsidRPr="004E1E0A">
              <w:t xml:space="preserve"> and to encourage user questions which will form the basis of user documentation.</w:t>
            </w:r>
          </w:p>
          <w:p w:rsidR="00684190" w:rsidRPr="004E1E0A" w:rsidRDefault="00684190" w:rsidP="004E1E0A">
            <w:pPr>
              <w:spacing w:after="0" w:line="240" w:lineRule="auto"/>
            </w:pPr>
          </w:p>
        </w:tc>
        <w:tc>
          <w:tcPr>
            <w:tcW w:w="1521" w:type="dxa"/>
          </w:tcPr>
          <w:p w:rsidR="00684190" w:rsidRPr="004E1E0A" w:rsidRDefault="00684190" w:rsidP="004E1E0A">
            <w:pPr>
              <w:spacing w:after="0" w:line="240" w:lineRule="auto"/>
            </w:pPr>
          </w:p>
          <w:p w:rsidR="007C3AC2" w:rsidRPr="004E1E0A" w:rsidRDefault="007C3AC2" w:rsidP="004E1E0A">
            <w:pPr>
              <w:spacing w:after="0" w:line="240" w:lineRule="auto"/>
            </w:pPr>
          </w:p>
          <w:p w:rsidR="007C3AC2" w:rsidRPr="004E1E0A" w:rsidRDefault="007C3AC2" w:rsidP="004E1E0A">
            <w:pPr>
              <w:spacing w:after="0" w:line="240" w:lineRule="auto"/>
            </w:pPr>
          </w:p>
          <w:p w:rsidR="007C3AC2" w:rsidRPr="004E1E0A" w:rsidRDefault="007C3AC2" w:rsidP="004E1E0A">
            <w:pPr>
              <w:spacing w:after="0" w:line="240" w:lineRule="auto"/>
            </w:pPr>
            <w:r w:rsidRPr="004E1E0A">
              <w:t>Sue</w:t>
            </w:r>
          </w:p>
          <w:p w:rsidR="002C15D6" w:rsidRPr="004E1E0A" w:rsidRDefault="002C15D6" w:rsidP="004E1E0A">
            <w:pPr>
              <w:spacing w:after="0" w:line="240" w:lineRule="auto"/>
            </w:pPr>
          </w:p>
          <w:p w:rsidR="002C15D6" w:rsidRPr="004E1E0A" w:rsidRDefault="002C15D6" w:rsidP="004E1E0A">
            <w:pPr>
              <w:spacing w:after="0" w:line="240" w:lineRule="auto"/>
            </w:pPr>
          </w:p>
          <w:p w:rsidR="002C15D6" w:rsidRPr="004E1E0A" w:rsidRDefault="002C15D6" w:rsidP="004E1E0A">
            <w:pPr>
              <w:spacing w:after="0" w:line="240" w:lineRule="auto"/>
            </w:pPr>
          </w:p>
          <w:p w:rsidR="00E0761A" w:rsidRPr="004E1E0A" w:rsidRDefault="00E0761A" w:rsidP="004E1E0A">
            <w:pPr>
              <w:spacing w:after="0" w:line="240" w:lineRule="auto"/>
            </w:pPr>
          </w:p>
          <w:p w:rsidR="00E0761A" w:rsidRPr="004E1E0A" w:rsidRDefault="00E0761A" w:rsidP="004E1E0A">
            <w:pPr>
              <w:spacing w:after="0" w:line="240" w:lineRule="auto"/>
            </w:pPr>
          </w:p>
          <w:p w:rsidR="00E0761A" w:rsidRPr="004E1E0A" w:rsidRDefault="00E0761A" w:rsidP="004E1E0A">
            <w:pPr>
              <w:spacing w:after="0" w:line="240" w:lineRule="auto"/>
            </w:pPr>
          </w:p>
          <w:p w:rsidR="00E0761A" w:rsidRPr="004E1E0A" w:rsidRDefault="00E0761A" w:rsidP="004E1E0A">
            <w:pPr>
              <w:spacing w:after="0" w:line="240" w:lineRule="auto"/>
            </w:pPr>
          </w:p>
          <w:p w:rsidR="002C15D6" w:rsidRPr="004E1E0A" w:rsidRDefault="002C15D6" w:rsidP="004E1E0A">
            <w:pPr>
              <w:spacing w:after="0" w:line="240" w:lineRule="auto"/>
            </w:pPr>
            <w:r w:rsidRPr="004E1E0A">
              <w:t>Sue/David/Bill</w:t>
            </w:r>
          </w:p>
        </w:tc>
      </w:tr>
      <w:tr w:rsidR="00684190" w:rsidRPr="004E1E0A" w:rsidTr="004E1E0A">
        <w:tc>
          <w:tcPr>
            <w:tcW w:w="7721" w:type="dxa"/>
          </w:tcPr>
          <w:p w:rsidR="002C15D6" w:rsidRPr="004E1E0A" w:rsidRDefault="002C15D6" w:rsidP="004E1E0A">
            <w:pPr>
              <w:pStyle w:val="ListParagraph"/>
              <w:numPr>
                <w:ilvl w:val="0"/>
                <w:numId w:val="2"/>
              </w:numPr>
              <w:spacing w:after="0" w:line="240" w:lineRule="auto"/>
            </w:pPr>
            <w:r w:rsidRPr="004E1E0A">
              <w:rPr>
                <w:b/>
              </w:rPr>
              <w:t xml:space="preserve"> Cross-cutting CEH-JRC data centre issues: Sue Owen</w:t>
            </w:r>
          </w:p>
          <w:p w:rsidR="002C15D6" w:rsidRPr="004E1E0A" w:rsidRDefault="002A779D" w:rsidP="004E1E0A">
            <w:pPr>
              <w:pStyle w:val="ListParagraph"/>
              <w:numPr>
                <w:ilvl w:val="0"/>
                <w:numId w:val="4"/>
              </w:numPr>
              <w:spacing w:after="0" w:line="240" w:lineRule="auto"/>
            </w:pPr>
            <w:r w:rsidRPr="004E1E0A">
              <w:t xml:space="preserve">A. </w:t>
            </w:r>
            <w:r w:rsidR="002C15D6" w:rsidRPr="004E1E0A">
              <w:t xml:space="preserve">Responsibilities for information transfer between workpackages was discussed. </w:t>
            </w:r>
          </w:p>
          <w:p w:rsidR="002C15D6" w:rsidRPr="004E1E0A" w:rsidRDefault="002C15D6" w:rsidP="004E1E0A">
            <w:pPr>
              <w:pStyle w:val="ListParagraph"/>
              <w:numPr>
                <w:ilvl w:val="1"/>
                <w:numId w:val="4"/>
              </w:numPr>
              <w:spacing w:after="0" w:line="240" w:lineRule="auto"/>
            </w:pPr>
            <w:r w:rsidRPr="004E1E0A">
              <w:t>It was noted that Component Leaders, with the support of workpackage leaders should be ultimately responsible for this, with the support of the Data Management team.</w:t>
            </w:r>
          </w:p>
          <w:p w:rsidR="002C15D6" w:rsidRPr="004E1E0A" w:rsidRDefault="002C15D6" w:rsidP="004E1E0A">
            <w:pPr>
              <w:pStyle w:val="ListParagraph"/>
              <w:numPr>
                <w:ilvl w:val="1"/>
                <w:numId w:val="4"/>
              </w:numPr>
              <w:spacing w:after="0" w:line="240" w:lineRule="auto"/>
            </w:pPr>
            <w:r w:rsidRPr="004E1E0A">
              <w:t>It was noted that in NEU the quality ramped up at the end of the project – so we need to think about the lessons learned now. The increased interest occurred as paper writing was beginning.</w:t>
            </w:r>
            <w:r w:rsidR="00A14CC4" w:rsidRPr="004E1E0A">
              <w:t xml:space="preserve"> </w:t>
            </w:r>
          </w:p>
          <w:p w:rsidR="002C15D6" w:rsidRPr="004E1E0A" w:rsidRDefault="002C15D6" w:rsidP="004E1E0A">
            <w:pPr>
              <w:pStyle w:val="ListParagraph"/>
              <w:spacing w:after="0" w:line="240" w:lineRule="auto"/>
              <w:ind w:left="1440"/>
            </w:pPr>
          </w:p>
          <w:p w:rsidR="002C15D6" w:rsidRPr="004E1E0A" w:rsidRDefault="002C15D6" w:rsidP="004E1E0A">
            <w:pPr>
              <w:pStyle w:val="ListParagraph"/>
              <w:spacing w:after="0" w:line="240" w:lineRule="auto"/>
              <w:ind w:left="1440"/>
            </w:pPr>
          </w:p>
          <w:p w:rsidR="002C15D6" w:rsidRPr="004E1E0A" w:rsidRDefault="002C15D6" w:rsidP="004E1E0A">
            <w:pPr>
              <w:pStyle w:val="ListParagraph"/>
              <w:numPr>
                <w:ilvl w:val="1"/>
                <w:numId w:val="4"/>
              </w:numPr>
              <w:spacing w:after="0" w:line="240" w:lineRule="auto"/>
            </w:pPr>
            <w:r w:rsidRPr="004E1E0A">
              <w:t>We propose a Data Quality Management section within the Data Management Plan.This will include a ‘lessons learned’ section to encourage earlier planning of synthesis publications</w:t>
            </w:r>
            <w:r w:rsidR="00A14CC4" w:rsidRPr="004E1E0A">
              <w:t>.</w:t>
            </w:r>
          </w:p>
          <w:p w:rsidR="002C15D6" w:rsidRPr="004E1E0A" w:rsidRDefault="002C15D6" w:rsidP="004E1E0A">
            <w:pPr>
              <w:pStyle w:val="ListParagraph"/>
              <w:spacing w:after="0" w:line="240" w:lineRule="auto"/>
              <w:ind w:left="1440"/>
            </w:pPr>
          </w:p>
          <w:p w:rsidR="002C15D6" w:rsidRPr="004E1E0A" w:rsidRDefault="00A14CC4" w:rsidP="004E1E0A">
            <w:pPr>
              <w:pStyle w:val="ListParagraph"/>
              <w:numPr>
                <w:ilvl w:val="1"/>
                <w:numId w:val="4"/>
              </w:numPr>
              <w:spacing w:after="0" w:line="240" w:lineRule="auto"/>
            </w:pPr>
            <w:r w:rsidRPr="004E1E0A">
              <w:t>Q</w:t>
            </w:r>
            <w:r w:rsidR="002C15D6" w:rsidRPr="004E1E0A">
              <w:t xml:space="preserve">uality control checks </w:t>
            </w:r>
            <w:r w:rsidRPr="004E1E0A">
              <w:t>are a Deliverable for  Month 12,</w:t>
            </w:r>
          </w:p>
          <w:p w:rsidR="002C15D6" w:rsidRPr="004E1E0A" w:rsidRDefault="002C15D6" w:rsidP="004E1E0A">
            <w:pPr>
              <w:pStyle w:val="ListParagraph"/>
              <w:spacing w:after="0" w:line="240" w:lineRule="auto"/>
              <w:ind w:left="1440"/>
            </w:pPr>
            <w:r w:rsidRPr="004E1E0A">
              <w:t>It was suggested that another QC check could be at the ‘model testing stage’ – rather than waiting until the papers are being written. This can be done through joint workshops</w:t>
            </w:r>
            <w:r w:rsidR="00A14CC4" w:rsidRPr="004E1E0A">
              <w:t xml:space="preserve"> </w:t>
            </w:r>
            <w:r w:rsidRPr="004E1E0A">
              <w:t>to address this and discuss synergies.</w:t>
            </w:r>
          </w:p>
          <w:p w:rsidR="00A14CC4" w:rsidRPr="004E1E0A" w:rsidRDefault="00A14CC4" w:rsidP="004E1E0A">
            <w:pPr>
              <w:pStyle w:val="ListParagraph"/>
              <w:spacing w:after="0" w:line="240" w:lineRule="auto"/>
              <w:ind w:left="1440"/>
            </w:pPr>
          </w:p>
          <w:p w:rsidR="00A14CC4" w:rsidRPr="004E1E0A" w:rsidRDefault="00A14CC4" w:rsidP="004E1E0A">
            <w:pPr>
              <w:pStyle w:val="ListParagraph"/>
              <w:spacing w:after="0" w:line="240" w:lineRule="auto"/>
              <w:ind w:left="1440"/>
            </w:pPr>
            <w:r w:rsidRPr="004E1E0A">
              <w:t xml:space="preserve">The conclusion was that data should be QC tested as soon as possible – C3 are already planning it. </w:t>
            </w:r>
          </w:p>
          <w:p w:rsidR="00A14CC4" w:rsidRPr="004E1E0A" w:rsidRDefault="00A14CC4" w:rsidP="004E1E0A">
            <w:pPr>
              <w:pStyle w:val="ListParagraph"/>
              <w:spacing w:after="0" w:line="240" w:lineRule="auto"/>
              <w:ind w:left="1440"/>
            </w:pPr>
          </w:p>
          <w:p w:rsidR="002C15D6" w:rsidRPr="004E1E0A" w:rsidRDefault="002C15D6" w:rsidP="004E1E0A">
            <w:pPr>
              <w:pStyle w:val="ListParagraph"/>
              <w:numPr>
                <w:ilvl w:val="1"/>
                <w:numId w:val="4"/>
              </w:numPr>
              <w:spacing w:after="0" w:line="240" w:lineRule="auto"/>
            </w:pPr>
            <w:r w:rsidRPr="004E1E0A">
              <w:t xml:space="preserve">Sue outlined a data exchange support group plan (appended), to be taken to the ESG for agreement. We can </w:t>
            </w:r>
            <w:r w:rsidR="006E3915" w:rsidRPr="004E1E0A">
              <w:t xml:space="preserve">investigate </w:t>
            </w:r>
            <w:r w:rsidRPr="004E1E0A">
              <w:t xml:space="preserve"> webforms for reporting by the C leaders to this committee.</w:t>
            </w:r>
          </w:p>
          <w:p w:rsidR="00A14CC4" w:rsidRPr="004E1E0A" w:rsidRDefault="00A14CC4" w:rsidP="004E1E0A">
            <w:pPr>
              <w:pStyle w:val="ListParagraph"/>
              <w:spacing w:after="0" w:line="240" w:lineRule="auto"/>
              <w:ind w:left="1440"/>
            </w:pPr>
          </w:p>
          <w:p w:rsidR="002C15D6" w:rsidRPr="004E1E0A" w:rsidRDefault="002C15D6" w:rsidP="004E1E0A">
            <w:pPr>
              <w:pStyle w:val="ListParagraph"/>
              <w:numPr>
                <w:ilvl w:val="1"/>
                <w:numId w:val="4"/>
              </w:numPr>
              <w:spacing w:after="0" w:line="240" w:lineRule="auto"/>
            </w:pPr>
            <w:r w:rsidRPr="004E1E0A">
              <w:lastRenderedPageBreak/>
              <w:t>Any issues can be taken up with the ESG, passed through Clare.</w:t>
            </w:r>
          </w:p>
          <w:p w:rsidR="00684190" w:rsidRPr="004E1E0A" w:rsidRDefault="00684190" w:rsidP="004E1E0A">
            <w:pPr>
              <w:spacing w:after="0" w:line="240" w:lineRule="auto"/>
            </w:pPr>
          </w:p>
        </w:tc>
        <w:tc>
          <w:tcPr>
            <w:tcW w:w="1521" w:type="dxa"/>
          </w:tcPr>
          <w:p w:rsidR="00684190" w:rsidRPr="004E1E0A" w:rsidRDefault="00684190" w:rsidP="004E1E0A">
            <w:pPr>
              <w:spacing w:after="0" w:line="240" w:lineRule="auto"/>
            </w:pPr>
          </w:p>
          <w:p w:rsidR="002C15D6" w:rsidRPr="004E1E0A" w:rsidRDefault="002C15D6" w:rsidP="004E1E0A">
            <w:pPr>
              <w:spacing w:after="0" w:line="240" w:lineRule="auto"/>
            </w:pPr>
          </w:p>
          <w:p w:rsidR="002C15D6" w:rsidRPr="004E1E0A" w:rsidRDefault="002C15D6" w:rsidP="004E1E0A">
            <w:pPr>
              <w:spacing w:after="0" w:line="240" w:lineRule="auto"/>
            </w:pPr>
          </w:p>
          <w:p w:rsidR="002C15D6" w:rsidRPr="004E1E0A" w:rsidRDefault="002C15D6" w:rsidP="004E1E0A">
            <w:pPr>
              <w:spacing w:after="0" w:line="240" w:lineRule="auto"/>
            </w:pPr>
          </w:p>
          <w:p w:rsidR="002C15D6" w:rsidRPr="004E1E0A" w:rsidRDefault="002C15D6" w:rsidP="004E1E0A">
            <w:pPr>
              <w:spacing w:after="0" w:line="240" w:lineRule="auto"/>
            </w:pPr>
          </w:p>
          <w:p w:rsidR="002C15D6" w:rsidRPr="004E1E0A" w:rsidRDefault="002C15D6" w:rsidP="004E1E0A">
            <w:pPr>
              <w:spacing w:after="0" w:line="240" w:lineRule="auto"/>
            </w:pPr>
          </w:p>
          <w:p w:rsidR="002C15D6" w:rsidRPr="004E1E0A" w:rsidRDefault="002C15D6" w:rsidP="004E1E0A">
            <w:pPr>
              <w:spacing w:after="0" w:line="240" w:lineRule="auto"/>
            </w:pPr>
          </w:p>
          <w:p w:rsidR="002C15D6" w:rsidRPr="004E1E0A" w:rsidRDefault="002C15D6" w:rsidP="004E1E0A">
            <w:pPr>
              <w:spacing w:after="0" w:line="240" w:lineRule="auto"/>
            </w:pPr>
            <w:r w:rsidRPr="004E1E0A">
              <w:t>Sue to list lessons learned</w:t>
            </w:r>
          </w:p>
          <w:p w:rsidR="002C15D6" w:rsidRPr="004E1E0A" w:rsidRDefault="002C15D6" w:rsidP="004E1E0A">
            <w:pPr>
              <w:spacing w:after="0" w:line="240" w:lineRule="auto"/>
            </w:pPr>
          </w:p>
          <w:p w:rsidR="002C15D6" w:rsidRPr="004E1E0A" w:rsidRDefault="002C15D6" w:rsidP="004E1E0A">
            <w:pPr>
              <w:spacing w:after="0" w:line="240" w:lineRule="auto"/>
            </w:pPr>
            <w:r w:rsidRPr="004E1E0A">
              <w:t>Sue/all</w:t>
            </w:r>
          </w:p>
          <w:p w:rsidR="00A14CC4" w:rsidRPr="004E1E0A" w:rsidRDefault="00A14CC4" w:rsidP="004E1E0A">
            <w:pPr>
              <w:spacing w:after="0" w:line="240" w:lineRule="auto"/>
            </w:pPr>
          </w:p>
          <w:p w:rsidR="00A14CC4" w:rsidRPr="004E1E0A" w:rsidRDefault="00A14CC4" w:rsidP="004E1E0A">
            <w:pPr>
              <w:spacing w:after="0" w:line="240" w:lineRule="auto"/>
            </w:pPr>
          </w:p>
          <w:p w:rsidR="00A14CC4" w:rsidRPr="004E1E0A" w:rsidRDefault="00A14CC4" w:rsidP="004E1E0A">
            <w:pPr>
              <w:spacing w:after="0" w:line="240" w:lineRule="auto"/>
            </w:pPr>
          </w:p>
          <w:p w:rsidR="00A14CC4" w:rsidRPr="004E1E0A" w:rsidRDefault="00A14CC4" w:rsidP="004E1E0A">
            <w:pPr>
              <w:spacing w:after="0" w:line="240" w:lineRule="auto"/>
            </w:pPr>
            <w:r w:rsidRPr="004E1E0A">
              <w:t>Sue</w:t>
            </w:r>
          </w:p>
          <w:p w:rsidR="00A14CC4" w:rsidRPr="004E1E0A" w:rsidRDefault="00A14CC4" w:rsidP="004E1E0A">
            <w:pPr>
              <w:spacing w:after="0" w:line="240" w:lineRule="auto"/>
            </w:pPr>
          </w:p>
          <w:p w:rsidR="00A14CC4" w:rsidRPr="004E1E0A" w:rsidRDefault="00A14CC4" w:rsidP="004E1E0A">
            <w:pPr>
              <w:spacing w:after="0" w:line="240" w:lineRule="auto"/>
            </w:pPr>
          </w:p>
          <w:p w:rsidR="00A14CC4" w:rsidRPr="004E1E0A" w:rsidRDefault="00A14CC4" w:rsidP="004E1E0A">
            <w:pPr>
              <w:spacing w:after="0" w:line="240" w:lineRule="auto"/>
            </w:pPr>
            <w:r w:rsidRPr="004E1E0A">
              <w:t>Sue/Lisa</w:t>
            </w:r>
          </w:p>
          <w:p w:rsidR="00A14CC4" w:rsidRPr="004E1E0A" w:rsidRDefault="00A14CC4" w:rsidP="004E1E0A">
            <w:pPr>
              <w:spacing w:after="0" w:line="240" w:lineRule="auto"/>
            </w:pPr>
          </w:p>
          <w:p w:rsidR="00A14CC4" w:rsidRPr="004E1E0A" w:rsidRDefault="00A14CC4" w:rsidP="004E1E0A">
            <w:pPr>
              <w:spacing w:after="0" w:line="240" w:lineRule="auto"/>
            </w:pPr>
          </w:p>
          <w:p w:rsidR="00A14CC4" w:rsidRPr="004E1E0A" w:rsidRDefault="00A14CC4" w:rsidP="004E1E0A">
            <w:pPr>
              <w:spacing w:after="0" w:line="240" w:lineRule="auto"/>
            </w:pPr>
          </w:p>
          <w:p w:rsidR="00A14CC4" w:rsidRPr="004E1E0A" w:rsidRDefault="00A14CC4" w:rsidP="004E1E0A">
            <w:pPr>
              <w:spacing w:after="0" w:line="240" w:lineRule="auto"/>
            </w:pPr>
          </w:p>
          <w:p w:rsidR="00A14CC4" w:rsidRPr="004E1E0A" w:rsidRDefault="00A14CC4" w:rsidP="004E1E0A">
            <w:pPr>
              <w:spacing w:after="0" w:line="240" w:lineRule="auto"/>
            </w:pPr>
          </w:p>
          <w:p w:rsidR="003071FE" w:rsidRPr="004E1E0A" w:rsidRDefault="003071FE" w:rsidP="004E1E0A">
            <w:pPr>
              <w:spacing w:after="0" w:line="240" w:lineRule="auto"/>
            </w:pPr>
          </w:p>
          <w:p w:rsidR="003071FE" w:rsidRPr="004E1E0A" w:rsidRDefault="003071FE" w:rsidP="004E1E0A">
            <w:pPr>
              <w:spacing w:after="0" w:line="240" w:lineRule="auto"/>
            </w:pPr>
          </w:p>
          <w:p w:rsidR="003071FE" w:rsidRPr="004E1E0A" w:rsidRDefault="003071FE" w:rsidP="004E1E0A">
            <w:pPr>
              <w:spacing w:after="0" w:line="240" w:lineRule="auto"/>
            </w:pPr>
          </w:p>
          <w:p w:rsidR="00A14CC4" w:rsidRPr="004E1E0A" w:rsidRDefault="00A14CC4" w:rsidP="004E1E0A">
            <w:pPr>
              <w:spacing w:after="0" w:line="240" w:lineRule="auto"/>
            </w:pPr>
            <w:r w:rsidRPr="004E1E0A">
              <w:t>Sue/Clare</w:t>
            </w:r>
          </w:p>
        </w:tc>
      </w:tr>
      <w:tr w:rsidR="00684190" w:rsidRPr="004E1E0A" w:rsidTr="004E1E0A">
        <w:tc>
          <w:tcPr>
            <w:tcW w:w="7721" w:type="dxa"/>
          </w:tcPr>
          <w:p w:rsidR="00A9629A" w:rsidRPr="004E1E0A" w:rsidRDefault="00A9629A" w:rsidP="004E1E0A">
            <w:pPr>
              <w:spacing w:after="0" w:line="240" w:lineRule="auto"/>
            </w:pPr>
            <w:r w:rsidRPr="004E1E0A">
              <w:rPr>
                <w:b/>
              </w:rPr>
              <w:lastRenderedPageBreak/>
              <w:t>(3b) Cross-cutting CEH-JRC data centre issues: Lisa Emberson</w:t>
            </w:r>
          </w:p>
          <w:p w:rsidR="00A9629A" w:rsidRPr="004E1E0A" w:rsidRDefault="00A9629A" w:rsidP="004E1E0A">
            <w:pPr>
              <w:spacing w:after="0" w:line="240" w:lineRule="auto"/>
              <w:rPr>
                <w:b/>
              </w:rPr>
            </w:pPr>
          </w:p>
          <w:p w:rsidR="002A779D" w:rsidRPr="004E1E0A" w:rsidRDefault="00A9629A" w:rsidP="004E1E0A">
            <w:pPr>
              <w:pStyle w:val="ListParagraph"/>
              <w:numPr>
                <w:ilvl w:val="0"/>
                <w:numId w:val="30"/>
              </w:numPr>
              <w:spacing w:after="0" w:line="240" w:lineRule="auto"/>
            </w:pPr>
            <w:r w:rsidRPr="004E1E0A">
              <w:t>M</w:t>
            </w:r>
            <w:r w:rsidR="002A779D" w:rsidRPr="004E1E0A">
              <w:t>easurement wish</w:t>
            </w:r>
            <w:r w:rsidR="00837767" w:rsidRPr="004E1E0A">
              <w:t>-</w:t>
            </w:r>
            <w:r w:rsidR="002A779D" w:rsidRPr="004E1E0A">
              <w:t xml:space="preserve">lists </w:t>
            </w:r>
            <w:r w:rsidRPr="004E1E0A">
              <w:t>(2 in circulation):</w:t>
            </w:r>
            <w:r w:rsidR="002A779D" w:rsidRPr="004E1E0A">
              <w:t xml:space="preserve"> </w:t>
            </w:r>
          </w:p>
          <w:p w:rsidR="002A779D" w:rsidRPr="004E1E0A" w:rsidRDefault="00A9629A" w:rsidP="004E1E0A">
            <w:pPr>
              <w:pStyle w:val="ListParagraph"/>
              <w:spacing w:after="0" w:line="240" w:lineRule="auto"/>
              <w:ind w:left="1080"/>
            </w:pPr>
            <w:r w:rsidRPr="004E1E0A">
              <w:t>-(i)</w:t>
            </w:r>
            <w:r w:rsidR="002A779D" w:rsidRPr="004E1E0A">
              <w:t xml:space="preserve">C1-C3 from Lisa-based on Ed Rowe’s work, </w:t>
            </w:r>
          </w:p>
          <w:p w:rsidR="00837767" w:rsidRPr="004E1E0A" w:rsidRDefault="00837767" w:rsidP="004E1E0A">
            <w:pPr>
              <w:pStyle w:val="ListParagraph"/>
              <w:spacing w:after="0" w:line="240" w:lineRule="auto"/>
              <w:ind w:left="1080"/>
            </w:pPr>
          </w:p>
          <w:p w:rsidR="00837767" w:rsidRPr="004E1E0A" w:rsidRDefault="00837767" w:rsidP="004E1E0A">
            <w:pPr>
              <w:pStyle w:val="ListParagraph"/>
              <w:spacing w:after="0" w:line="240" w:lineRule="auto"/>
              <w:ind w:left="1080"/>
            </w:pPr>
          </w:p>
          <w:p w:rsidR="00837767" w:rsidRPr="004E1E0A" w:rsidRDefault="00837767" w:rsidP="004E1E0A">
            <w:pPr>
              <w:pStyle w:val="ListParagraph"/>
              <w:spacing w:after="0" w:line="240" w:lineRule="auto"/>
              <w:ind w:left="1080"/>
            </w:pPr>
          </w:p>
          <w:p w:rsidR="00837767" w:rsidRPr="004E1E0A" w:rsidRDefault="00837767" w:rsidP="004E1E0A">
            <w:pPr>
              <w:pStyle w:val="ListParagraph"/>
              <w:spacing w:after="0" w:line="240" w:lineRule="auto"/>
              <w:ind w:left="1080"/>
            </w:pPr>
          </w:p>
          <w:p w:rsidR="00837767" w:rsidRPr="004E1E0A" w:rsidRDefault="00837767" w:rsidP="004E1E0A">
            <w:pPr>
              <w:pStyle w:val="ListParagraph"/>
              <w:spacing w:after="0" w:line="240" w:lineRule="auto"/>
              <w:ind w:left="1080"/>
            </w:pPr>
          </w:p>
          <w:p w:rsidR="00837767" w:rsidRPr="004E1E0A" w:rsidRDefault="00837767" w:rsidP="004E1E0A">
            <w:pPr>
              <w:pStyle w:val="ListParagraph"/>
              <w:spacing w:after="0" w:line="240" w:lineRule="auto"/>
              <w:ind w:left="1080"/>
            </w:pPr>
          </w:p>
          <w:p w:rsidR="00837767" w:rsidRPr="004E1E0A" w:rsidRDefault="00A9629A" w:rsidP="004E1E0A">
            <w:pPr>
              <w:pStyle w:val="ListParagraph"/>
              <w:spacing w:after="0" w:line="240" w:lineRule="auto"/>
              <w:ind w:left="1080"/>
            </w:pPr>
            <w:r w:rsidRPr="004E1E0A">
              <w:t>-(ii)</w:t>
            </w:r>
            <w:r w:rsidR="00837767" w:rsidRPr="004E1E0A">
              <w:t>C2/</w:t>
            </w:r>
            <w:r w:rsidR="002A779D" w:rsidRPr="004E1E0A">
              <w:t xml:space="preserve">C4 models  from Almut for </w:t>
            </w:r>
            <w:r w:rsidR="00837767" w:rsidRPr="004E1E0A">
              <w:t>Global/European scale models.</w:t>
            </w:r>
          </w:p>
          <w:p w:rsidR="00837767" w:rsidRPr="004E1E0A" w:rsidRDefault="00837767" w:rsidP="004E1E0A">
            <w:pPr>
              <w:spacing w:after="0" w:line="240" w:lineRule="auto"/>
            </w:pPr>
          </w:p>
          <w:p w:rsidR="00837767" w:rsidRPr="004E1E0A" w:rsidRDefault="00837767" w:rsidP="004E1E0A">
            <w:pPr>
              <w:spacing w:after="0" w:line="240" w:lineRule="auto"/>
            </w:pPr>
          </w:p>
          <w:p w:rsidR="00837767" w:rsidRPr="004E1E0A" w:rsidRDefault="00837767" w:rsidP="004E1E0A">
            <w:pPr>
              <w:spacing w:after="0" w:line="240" w:lineRule="auto"/>
            </w:pPr>
          </w:p>
          <w:p w:rsidR="00837767" w:rsidRPr="004E1E0A" w:rsidRDefault="00837767" w:rsidP="004E1E0A">
            <w:pPr>
              <w:spacing w:after="0" w:line="240" w:lineRule="auto"/>
            </w:pPr>
          </w:p>
          <w:p w:rsidR="00837767" w:rsidRPr="004E1E0A" w:rsidRDefault="00837767" w:rsidP="004E1E0A">
            <w:pPr>
              <w:spacing w:after="0" w:line="240" w:lineRule="auto"/>
            </w:pPr>
          </w:p>
          <w:p w:rsidR="002A779D" w:rsidRPr="004E1E0A" w:rsidRDefault="002A779D" w:rsidP="004E1E0A">
            <w:pPr>
              <w:pStyle w:val="ListParagraph"/>
              <w:numPr>
                <w:ilvl w:val="0"/>
                <w:numId w:val="30"/>
              </w:numPr>
              <w:spacing w:after="0" w:line="240" w:lineRule="auto"/>
            </w:pPr>
            <w:r w:rsidRPr="004E1E0A">
              <w:t xml:space="preserve">C1 had been discussing measurements with Christof Amman, still in progress. </w:t>
            </w:r>
          </w:p>
          <w:p w:rsidR="00837767" w:rsidRPr="004E1E0A" w:rsidRDefault="00837767" w:rsidP="004E1E0A">
            <w:pPr>
              <w:spacing w:after="0" w:line="240" w:lineRule="auto"/>
              <w:rPr>
                <w:b/>
              </w:rPr>
            </w:pPr>
          </w:p>
          <w:p w:rsidR="00837767" w:rsidRPr="004E1E0A" w:rsidRDefault="00837767" w:rsidP="004E1E0A">
            <w:pPr>
              <w:spacing w:after="0" w:line="240" w:lineRule="auto"/>
              <w:rPr>
                <w:b/>
              </w:rPr>
            </w:pPr>
          </w:p>
          <w:p w:rsidR="00837767" w:rsidRPr="004E1E0A" w:rsidRDefault="00837767" w:rsidP="004E1E0A">
            <w:pPr>
              <w:spacing w:after="0" w:line="240" w:lineRule="auto"/>
              <w:rPr>
                <w:b/>
              </w:rPr>
            </w:pPr>
          </w:p>
          <w:p w:rsidR="00A9629A" w:rsidRPr="004E1E0A" w:rsidRDefault="00A9629A" w:rsidP="004E1E0A">
            <w:pPr>
              <w:pStyle w:val="ListParagraph"/>
              <w:numPr>
                <w:ilvl w:val="0"/>
                <w:numId w:val="30"/>
              </w:numPr>
              <w:spacing w:after="0" w:line="240" w:lineRule="auto"/>
            </w:pPr>
            <w:r w:rsidRPr="004E1E0A">
              <w:t xml:space="preserve">Ecosystem models  data needs </w:t>
            </w:r>
            <w:r w:rsidR="002A779D" w:rsidRPr="004E1E0A">
              <w:t xml:space="preserve"> more description</w:t>
            </w:r>
            <w:r w:rsidRPr="004E1E0A">
              <w:t xml:space="preserve">. </w:t>
            </w:r>
          </w:p>
          <w:p w:rsidR="00A9629A" w:rsidRPr="004E1E0A" w:rsidRDefault="002A779D" w:rsidP="004E1E0A">
            <w:pPr>
              <w:pStyle w:val="ListParagraph"/>
              <w:spacing w:after="0" w:line="240" w:lineRule="auto"/>
              <w:ind w:left="1440"/>
            </w:pPr>
            <w:r w:rsidRPr="004E1E0A">
              <w:t>It was noted that the input for the ecosystem models will be com</w:t>
            </w:r>
            <w:r w:rsidR="00A9629A" w:rsidRPr="004E1E0A">
              <w:t>ing from three different places:</w:t>
            </w:r>
          </w:p>
          <w:p w:rsidR="002A779D" w:rsidRPr="004E1E0A" w:rsidRDefault="002A779D" w:rsidP="004E1E0A">
            <w:pPr>
              <w:pStyle w:val="ListParagraph"/>
              <w:numPr>
                <w:ilvl w:val="0"/>
                <w:numId w:val="31"/>
              </w:numPr>
              <w:spacing w:after="0" w:line="240" w:lineRule="auto"/>
            </w:pPr>
            <w:r w:rsidRPr="004E1E0A">
              <w:t>Data mining</w:t>
            </w:r>
            <w:r w:rsidR="00837767" w:rsidRPr="004E1E0A">
              <w:t xml:space="preserve"> (Sue is currently supporting Gina with this)</w:t>
            </w:r>
          </w:p>
          <w:p w:rsidR="00A9629A" w:rsidRPr="004E1E0A" w:rsidRDefault="002A779D" w:rsidP="004E1E0A">
            <w:pPr>
              <w:pStyle w:val="ListParagraph"/>
              <w:numPr>
                <w:ilvl w:val="0"/>
                <w:numId w:val="32"/>
              </w:numPr>
              <w:spacing w:after="0" w:line="240" w:lineRule="auto"/>
            </w:pPr>
            <w:r w:rsidRPr="004E1E0A">
              <w:t>Lit</w:t>
            </w:r>
            <w:r w:rsidR="00A9629A" w:rsidRPr="004E1E0A">
              <w:t>erature</w:t>
            </w:r>
            <w:r w:rsidRPr="004E1E0A">
              <w:t xml:space="preserve"> based</w:t>
            </w:r>
          </w:p>
          <w:p w:rsidR="00A9629A" w:rsidRPr="004E1E0A" w:rsidRDefault="002A779D" w:rsidP="004E1E0A">
            <w:pPr>
              <w:pStyle w:val="ListParagraph"/>
              <w:numPr>
                <w:ilvl w:val="0"/>
                <w:numId w:val="32"/>
              </w:numPr>
              <w:spacing w:after="0" w:line="240" w:lineRule="auto"/>
            </w:pPr>
            <w:r w:rsidRPr="004E1E0A">
              <w:t>Database data</w:t>
            </w:r>
          </w:p>
          <w:p w:rsidR="002A779D" w:rsidRPr="004E1E0A" w:rsidRDefault="00A9629A" w:rsidP="004E1E0A">
            <w:pPr>
              <w:pStyle w:val="ListParagraph"/>
              <w:numPr>
                <w:ilvl w:val="0"/>
                <w:numId w:val="31"/>
              </w:numPr>
              <w:spacing w:after="0" w:line="240" w:lineRule="auto"/>
            </w:pPr>
            <w:r w:rsidRPr="004E1E0A">
              <w:t xml:space="preserve">(iii) </w:t>
            </w:r>
            <w:r w:rsidR="002A779D" w:rsidRPr="004E1E0A">
              <w:t>Measurement data</w:t>
            </w:r>
          </w:p>
          <w:p w:rsidR="00684190" w:rsidRPr="004E1E0A" w:rsidRDefault="00684190" w:rsidP="004E1E0A">
            <w:pPr>
              <w:pStyle w:val="ListParagraph"/>
              <w:spacing w:after="0" w:line="240" w:lineRule="auto"/>
            </w:pPr>
          </w:p>
        </w:tc>
        <w:tc>
          <w:tcPr>
            <w:tcW w:w="1521" w:type="dxa"/>
          </w:tcPr>
          <w:p w:rsidR="00684190" w:rsidRPr="004E1E0A" w:rsidRDefault="00684190" w:rsidP="004E1E0A">
            <w:pPr>
              <w:spacing w:after="0" w:line="240" w:lineRule="auto"/>
            </w:pPr>
          </w:p>
          <w:p w:rsidR="00A9629A" w:rsidRPr="004E1E0A" w:rsidRDefault="00A9629A" w:rsidP="004E1E0A">
            <w:pPr>
              <w:spacing w:after="0" w:line="240" w:lineRule="auto"/>
            </w:pPr>
          </w:p>
          <w:p w:rsidR="00837767" w:rsidRPr="004E1E0A" w:rsidRDefault="00837767" w:rsidP="004E1E0A">
            <w:pPr>
              <w:spacing w:after="0" w:line="240" w:lineRule="auto"/>
            </w:pPr>
            <w:r w:rsidRPr="004E1E0A">
              <w:t>Lisa to communicate with field workers once the list is finalised</w:t>
            </w:r>
          </w:p>
          <w:p w:rsidR="00837767" w:rsidRPr="004E1E0A" w:rsidRDefault="00837767" w:rsidP="004E1E0A">
            <w:pPr>
              <w:spacing w:after="0" w:line="240" w:lineRule="auto"/>
            </w:pPr>
          </w:p>
          <w:p w:rsidR="00192463" w:rsidRPr="004E1E0A" w:rsidRDefault="00192463" w:rsidP="004E1E0A">
            <w:pPr>
              <w:spacing w:after="0" w:line="240" w:lineRule="auto"/>
            </w:pPr>
          </w:p>
          <w:p w:rsidR="00192463" w:rsidRPr="004E1E0A" w:rsidRDefault="00192463" w:rsidP="004E1E0A">
            <w:pPr>
              <w:spacing w:after="0" w:line="240" w:lineRule="auto"/>
            </w:pPr>
          </w:p>
          <w:p w:rsidR="00192463" w:rsidRPr="004E1E0A" w:rsidRDefault="00192463" w:rsidP="004E1E0A">
            <w:pPr>
              <w:spacing w:after="0" w:line="240" w:lineRule="auto"/>
            </w:pPr>
          </w:p>
          <w:p w:rsidR="00837767" w:rsidRPr="004E1E0A" w:rsidRDefault="00837767" w:rsidP="004E1E0A">
            <w:pPr>
              <w:spacing w:after="0" w:line="240" w:lineRule="auto"/>
            </w:pPr>
            <w:r w:rsidRPr="004E1E0A">
              <w:t xml:space="preserve">Gertjan to carry forward to </w:t>
            </w:r>
            <w:r w:rsidR="00151BCD" w:rsidRPr="004E1E0A">
              <w:t xml:space="preserve">modelling group </w:t>
            </w:r>
            <w:bookmarkStart w:id="0" w:name="_GoBack"/>
            <w:bookmarkEnd w:id="0"/>
            <w:r w:rsidRPr="004E1E0A">
              <w:t>as appropriate</w:t>
            </w:r>
          </w:p>
          <w:p w:rsidR="00837767" w:rsidRPr="004E1E0A" w:rsidRDefault="00837767" w:rsidP="004E1E0A">
            <w:pPr>
              <w:spacing w:after="0" w:line="240" w:lineRule="auto"/>
            </w:pPr>
          </w:p>
          <w:p w:rsidR="00192463" w:rsidRPr="004E1E0A" w:rsidRDefault="00192463" w:rsidP="004E1E0A">
            <w:pPr>
              <w:spacing w:after="0" w:line="240" w:lineRule="auto"/>
            </w:pPr>
          </w:p>
          <w:p w:rsidR="00192463" w:rsidRPr="004E1E0A" w:rsidRDefault="00192463" w:rsidP="004E1E0A">
            <w:pPr>
              <w:spacing w:after="0" w:line="240" w:lineRule="auto"/>
            </w:pPr>
          </w:p>
          <w:p w:rsidR="00837767" w:rsidRPr="004E1E0A" w:rsidRDefault="00837767" w:rsidP="004E1E0A">
            <w:pPr>
              <w:spacing w:after="0" w:line="240" w:lineRule="auto"/>
            </w:pPr>
            <w:r w:rsidRPr="004E1E0A">
              <w:t>Mhairi to liaise with Christof and Eiko</w:t>
            </w:r>
          </w:p>
          <w:p w:rsidR="00837767" w:rsidRPr="004E1E0A" w:rsidRDefault="00837767" w:rsidP="004E1E0A">
            <w:pPr>
              <w:spacing w:after="0" w:line="240" w:lineRule="auto"/>
            </w:pPr>
          </w:p>
          <w:p w:rsidR="00837767" w:rsidRPr="004E1E0A" w:rsidRDefault="00837767" w:rsidP="004E1E0A">
            <w:pPr>
              <w:spacing w:after="0" w:line="240" w:lineRule="auto"/>
            </w:pPr>
          </w:p>
          <w:p w:rsidR="00837767" w:rsidRPr="004E1E0A" w:rsidRDefault="00837767" w:rsidP="004E1E0A">
            <w:pPr>
              <w:spacing w:after="0" w:line="240" w:lineRule="auto"/>
            </w:pPr>
          </w:p>
          <w:p w:rsidR="00837767" w:rsidRPr="004E1E0A" w:rsidRDefault="00837767" w:rsidP="004E1E0A">
            <w:pPr>
              <w:spacing w:after="0" w:line="240" w:lineRule="auto"/>
            </w:pPr>
          </w:p>
          <w:p w:rsidR="00837767" w:rsidRPr="004E1E0A" w:rsidRDefault="00837767" w:rsidP="004E1E0A">
            <w:pPr>
              <w:spacing w:after="0" w:line="240" w:lineRule="auto"/>
            </w:pPr>
            <w:r w:rsidRPr="004E1E0A">
              <w:t>Sue to support Gina</w:t>
            </w:r>
          </w:p>
          <w:p w:rsidR="00D41C9A" w:rsidRPr="004E1E0A" w:rsidRDefault="00D41C9A" w:rsidP="004E1E0A">
            <w:pPr>
              <w:spacing w:after="0" w:line="240" w:lineRule="auto"/>
            </w:pPr>
          </w:p>
          <w:p w:rsidR="00D41C9A" w:rsidRPr="004E1E0A" w:rsidRDefault="00D41C9A" w:rsidP="004E1E0A">
            <w:pPr>
              <w:spacing w:after="0" w:line="240" w:lineRule="auto"/>
            </w:pPr>
          </w:p>
          <w:p w:rsidR="00837767" w:rsidRPr="004E1E0A" w:rsidRDefault="00837767" w:rsidP="004E1E0A">
            <w:pPr>
              <w:spacing w:after="0" w:line="240" w:lineRule="auto"/>
            </w:pPr>
          </w:p>
        </w:tc>
      </w:tr>
      <w:tr w:rsidR="00684190" w:rsidRPr="004E1E0A" w:rsidTr="004E1E0A">
        <w:tc>
          <w:tcPr>
            <w:tcW w:w="7721" w:type="dxa"/>
          </w:tcPr>
          <w:p w:rsidR="00837767" w:rsidRPr="004E1E0A" w:rsidRDefault="00837767" w:rsidP="004E1E0A">
            <w:pPr>
              <w:pStyle w:val="ListParagraph"/>
              <w:numPr>
                <w:ilvl w:val="0"/>
                <w:numId w:val="29"/>
              </w:numPr>
              <w:spacing w:after="0" w:line="240" w:lineRule="auto"/>
              <w:rPr>
                <w:b/>
              </w:rPr>
            </w:pPr>
            <w:r w:rsidRPr="004E1E0A">
              <w:rPr>
                <w:b/>
              </w:rPr>
              <w:t>Components - C3: Lisa Emberson</w:t>
            </w:r>
          </w:p>
          <w:p w:rsidR="006B7772" w:rsidRPr="004E1E0A" w:rsidRDefault="00D41C9A" w:rsidP="004E1E0A">
            <w:pPr>
              <w:pStyle w:val="ListParagraph"/>
              <w:numPr>
                <w:ilvl w:val="0"/>
                <w:numId w:val="8"/>
              </w:numPr>
              <w:spacing w:after="0" w:line="240" w:lineRule="auto"/>
            </w:pPr>
            <w:r w:rsidRPr="004E1E0A">
              <w:t>Lisa o</w:t>
            </w:r>
            <w:r w:rsidR="00837767" w:rsidRPr="004E1E0A">
              <w:t>utlined the work and data flows for C3 – and</w:t>
            </w:r>
            <w:r w:rsidRPr="004E1E0A">
              <w:t xml:space="preserve"> listed the DMs.</w:t>
            </w:r>
          </w:p>
          <w:p w:rsidR="006B7772" w:rsidRPr="004E1E0A" w:rsidRDefault="00D41C9A" w:rsidP="004E1E0A">
            <w:pPr>
              <w:pStyle w:val="ListParagraph"/>
              <w:spacing w:after="0" w:line="240" w:lineRule="auto"/>
            </w:pPr>
            <w:r w:rsidRPr="004E1E0A">
              <w:t xml:space="preserve">Her data flow diagram was </w:t>
            </w:r>
            <w:r w:rsidR="00837767" w:rsidRPr="004E1E0A">
              <w:t xml:space="preserve">good </w:t>
            </w:r>
            <w:r w:rsidRPr="004E1E0A">
              <w:t>and</w:t>
            </w:r>
            <w:r w:rsidR="00837767" w:rsidRPr="004E1E0A">
              <w:t xml:space="preserve"> could be produced for </w:t>
            </w:r>
            <w:r w:rsidRPr="004E1E0A">
              <w:t>each ECLAIRE component.</w:t>
            </w:r>
          </w:p>
          <w:p w:rsidR="00837767" w:rsidRPr="004E1E0A" w:rsidRDefault="006B7772" w:rsidP="004E1E0A">
            <w:pPr>
              <w:pStyle w:val="ListParagraph"/>
              <w:spacing w:after="0" w:line="240" w:lineRule="auto"/>
            </w:pPr>
            <w:r w:rsidRPr="004E1E0A">
              <w:t xml:space="preserve">The </w:t>
            </w:r>
            <w:r w:rsidR="00837767" w:rsidRPr="004E1E0A">
              <w:t xml:space="preserve">DOSE model will be used in two </w:t>
            </w:r>
            <w:r w:rsidR="00D41C9A" w:rsidRPr="004E1E0A">
              <w:t>components</w:t>
            </w:r>
            <w:r w:rsidR="00837767" w:rsidRPr="004E1E0A">
              <w:t>:</w:t>
            </w:r>
          </w:p>
          <w:p w:rsidR="00837767" w:rsidRPr="004E1E0A" w:rsidRDefault="00837767" w:rsidP="004E1E0A">
            <w:pPr>
              <w:pStyle w:val="ListParagraph"/>
              <w:numPr>
                <w:ilvl w:val="0"/>
                <w:numId w:val="7"/>
              </w:numPr>
              <w:spacing w:after="0" w:line="240" w:lineRule="auto"/>
            </w:pPr>
            <w:r w:rsidRPr="004E1E0A">
              <w:t xml:space="preserve">C1 to </w:t>
            </w:r>
            <w:r w:rsidR="00D41C9A" w:rsidRPr="004E1E0A">
              <w:t>model</w:t>
            </w:r>
            <w:r w:rsidRPr="004E1E0A">
              <w:t xml:space="preserve"> the actual deposition</w:t>
            </w:r>
          </w:p>
          <w:p w:rsidR="00837767" w:rsidRPr="004E1E0A" w:rsidRDefault="00837767" w:rsidP="004E1E0A">
            <w:pPr>
              <w:pStyle w:val="ListParagraph"/>
              <w:numPr>
                <w:ilvl w:val="0"/>
                <w:numId w:val="7"/>
              </w:numPr>
              <w:spacing w:after="0" w:line="240" w:lineRule="auto"/>
            </w:pPr>
            <w:r w:rsidRPr="004E1E0A">
              <w:t>C3 to model impacts of that deposition</w:t>
            </w:r>
          </w:p>
          <w:p w:rsidR="006B7772" w:rsidRPr="004E1E0A" w:rsidRDefault="006B7772" w:rsidP="004E1E0A">
            <w:pPr>
              <w:spacing w:after="0" w:line="240" w:lineRule="auto"/>
            </w:pPr>
          </w:p>
          <w:p w:rsidR="006B7772" w:rsidRPr="004E1E0A" w:rsidRDefault="00837767" w:rsidP="004E1E0A">
            <w:pPr>
              <w:pStyle w:val="ListParagraph"/>
              <w:numPr>
                <w:ilvl w:val="0"/>
                <w:numId w:val="8"/>
              </w:numPr>
              <w:spacing w:after="0" w:line="240" w:lineRule="auto"/>
            </w:pPr>
            <w:r w:rsidRPr="004E1E0A">
              <w:t xml:space="preserve">Lisa has a list of ecosystem models to be used in C3 – some overlap to those in C4. </w:t>
            </w:r>
            <w:r w:rsidR="00D41C9A" w:rsidRPr="004E1E0A">
              <w:t xml:space="preserve">For </w:t>
            </w:r>
            <w:r w:rsidRPr="004E1E0A">
              <w:t xml:space="preserve">C4 </w:t>
            </w:r>
            <w:r w:rsidR="00D41C9A" w:rsidRPr="004E1E0A">
              <w:t>they will</w:t>
            </w:r>
            <w:r w:rsidRPr="004E1E0A">
              <w:t xml:space="preserve"> run regionally, and </w:t>
            </w:r>
            <w:r w:rsidR="00D41C9A" w:rsidRPr="004E1E0A">
              <w:t>output</w:t>
            </w:r>
            <w:r w:rsidRPr="004E1E0A">
              <w:t xml:space="preserve"> compared to the earlier runs for verification etc.</w:t>
            </w:r>
          </w:p>
          <w:p w:rsidR="00D41C9A" w:rsidRPr="004E1E0A" w:rsidRDefault="00837767" w:rsidP="004E1E0A">
            <w:pPr>
              <w:pStyle w:val="ListParagraph"/>
              <w:spacing w:after="0" w:line="240" w:lineRule="auto"/>
            </w:pPr>
            <w:r w:rsidRPr="004E1E0A">
              <w:t xml:space="preserve">Mhairi </w:t>
            </w:r>
            <w:r w:rsidR="00D41C9A" w:rsidRPr="004E1E0A">
              <w:t xml:space="preserve">, Ralf </w:t>
            </w:r>
            <w:r w:rsidRPr="004E1E0A">
              <w:t xml:space="preserve">and Lisa need to chat about C1/C3 </w:t>
            </w:r>
            <w:r w:rsidR="00D41C9A" w:rsidRPr="004E1E0A">
              <w:t xml:space="preserve">links </w:t>
            </w:r>
          </w:p>
          <w:p w:rsidR="00D41C9A" w:rsidRPr="004E1E0A" w:rsidRDefault="00D41C9A" w:rsidP="004E1E0A">
            <w:pPr>
              <w:spacing w:after="0" w:line="240" w:lineRule="auto"/>
            </w:pPr>
          </w:p>
          <w:p w:rsidR="00D41C9A" w:rsidRPr="004E1E0A" w:rsidRDefault="00D41C9A" w:rsidP="004E1E0A">
            <w:pPr>
              <w:spacing w:after="0" w:line="240" w:lineRule="auto"/>
            </w:pPr>
          </w:p>
          <w:p w:rsidR="00D41C9A" w:rsidRPr="004E1E0A" w:rsidRDefault="00D41C9A" w:rsidP="004E1E0A">
            <w:pPr>
              <w:pStyle w:val="ListParagraph"/>
              <w:numPr>
                <w:ilvl w:val="0"/>
                <w:numId w:val="8"/>
              </w:numPr>
              <w:spacing w:after="0" w:line="240" w:lineRule="auto"/>
              <w:ind w:left="714" w:hanging="357"/>
            </w:pPr>
            <w:r w:rsidRPr="004E1E0A">
              <w:t>Because</w:t>
            </w:r>
            <w:r w:rsidR="00837767" w:rsidRPr="004E1E0A">
              <w:t xml:space="preserve"> a large number of models </w:t>
            </w:r>
            <w:r w:rsidRPr="004E1E0A">
              <w:t xml:space="preserve">are </w:t>
            </w:r>
            <w:r w:rsidR="00837767" w:rsidRPr="004E1E0A">
              <w:t xml:space="preserve">performing a variety of tasks – and in some cases </w:t>
            </w:r>
            <w:r w:rsidRPr="004E1E0A">
              <w:t>a model is</w:t>
            </w:r>
            <w:r w:rsidR="00837767" w:rsidRPr="004E1E0A">
              <w:t xml:space="preserve"> used in more than one component, </w:t>
            </w:r>
            <w:r w:rsidRPr="004E1E0A">
              <w:t>Clare</w:t>
            </w:r>
            <w:r w:rsidR="00837767" w:rsidRPr="004E1E0A">
              <w:t xml:space="preserve"> </w:t>
            </w:r>
            <w:r w:rsidRPr="004E1E0A">
              <w:t>suggested that</w:t>
            </w:r>
            <w:r w:rsidR="00837767" w:rsidRPr="004E1E0A">
              <w:t xml:space="preserve"> it would be useful to add a modelling section to the website</w:t>
            </w:r>
            <w:r w:rsidRPr="004E1E0A">
              <w:t xml:space="preserve"> under Task 21.3</w:t>
            </w:r>
            <w:r w:rsidR="00837767" w:rsidRPr="004E1E0A">
              <w:t xml:space="preserve">, with information on all of the </w:t>
            </w:r>
            <w:r w:rsidR="00837767" w:rsidRPr="004E1E0A">
              <w:lastRenderedPageBreak/>
              <w:t xml:space="preserve">models, applications, key contacts etc. </w:t>
            </w:r>
            <w:r w:rsidRPr="004E1E0A">
              <w:t xml:space="preserve"> </w:t>
            </w:r>
          </w:p>
          <w:p w:rsidR="006B7772" w:rsidRPr="004E1E0A" w:rsidRDefault="006B7772" w:rsidP="004E1E0A">
            <w:pPr>
              <w:pStyle w:val="ListParagraph"/>
              <w:spacing w:after="0" w:line="240" w:lineRule="auto"/>
              <w:ind w:left="714"/>
            </w:pPr>
          </w:p>
          <w:p w:rsidR="006B7772" w:rsidRPr="004E1E0A" w:rsidRDefault="00D41C9A" w:rsidP="004E1E0A">
            <w:pPr>
              <w:pStyle w:val="ListParagraph"/>
              <w:numPr>
                <w:ilvl w:val="0"/>
                <w:numId w:val="8"/>
              </w:numPr>
              <w:spacing w:after="0" w:line="240" w:lineRule="auto"/>
            </w:pPr>
            <w:r w:rsidRPr="004E1E0A">
              <w:t xml:space="preserve">Lisa </w:t>
            </w:r>
            <w:r w:rsidR="006B7772" w:rsidRPr="004E1E0A">
              <w:t>discussed the Data Mining of “Data” excel template.</w:t>
            </w:r>
          </w:p>
          <w:p w:rsidR="006B7772" w:rsidRPr="004E1E0A" w:rsidRDefault="006B7772" w:rsidP="004E1E0A">
            <w:pPr>
              <w:pStyle w:val="ListParagraph"/>
              <w:spacing w:after="0" w:line="240" w:lineRule="auto"/>
            </w:pPr>
            <w:r w:rsidRPr="004E1E0A">
              <w:t xml:space="preserve">She </w:t>
            </w:r>
            <w:r w:rsidR="00D41C9A" w:rsidRPr="004E1E0A">
              <w:t>suggested</w:t>
            </w:r>
            <w:r w:rsidR="00837767" w:rsidRPr="004E1E0A">
              <w:t xml:space="preserve"> that t</w:t>
            </w:r>
            <w:r w:rsidR="00D41C9A" w:rsidRPr="004E1E0A">
              <w:t xml:space="preserve">he template for the site data (which are to be used for the model), </w:t>
            </w:r>
            <w:r w:rsidR="00837767" w:rsidRPr="004E1E0A">
              <w:t>could be used for other info</w:t>
            </w:r>
            <w:r w:rsidR="00D41C9A" w:rsidRPr="004E1E0A">
              <w:t>rmation</w:t>
            </w:r>
            <w:r w:rsidRPr="004E1E0A">
              <w:t>, input data (=parameterisation data)</w:t>
            </w:r>
            <w:r w:rsidR="00837767" w:rsidRPr="004E1E0A">
              <w:t xml:space="preserve"> and evaluation </w:t>
            </w:r>
            <w:r w:rsidR="00D41C9A" w:rsidRPr="004E1E0A">
              <w:t>data.</w:t>
            </w:r>
          </w:p>
          <w:p w:rsidR="00DC7288" w:rsidRPr="004E1E0A" w:rsidRDefault="00DC7288" w:rsidP="004E1E0A">
            <w:pPr>
              <w:pStyle w:val="ListParagraph"/>
              <w:spacing w:after="0" w:line="240" w:lineRule="auto"/>
            </w:pPr>
          </w:p>
          <w:p w:rsidR="00DC7288" w:rsidRPr="004E1E0A" w:rsidRDefault="006B7772" w:rsidP="004E1E0A">
            <w:pPr>
              <w:pStyle w:val="ListParagraph"/>
              <w:spacing w:after="0" w:line="240" w:lineRule="auto"/>
            </w:pPr>
            <w:r w:rsidRPr="004E1E0A">
              <w:t>T</w:t>
            </w:r>
            <w:r w:rsidR="00837767" w:rsidRPr="004E1E0A">
              <w:t xml:space="preserve">he model and measurement community need to define the items and the units etc. </w:t>
            </w:r>
            <w:r w:rsidRPr="004E1E0A">
              <w:t xml:space="preserve"> </w:t>
            </w:r>
            <w:r w:rsidR="00DC7288" w:rsidRPr="004E1E0A">
              <w:t>This will be part of the Data Dictionary effort (see below)</w:t>
            </w:r>
          </w:p>
          <w:p w:rsidR="006B7772" w:rsidRPr="004E1E0A" w:rsidRDefault="00DC7288" w:rsidP="004E1E0A">
            <w:pPr>
              <w:pStyle w:val="ListParagraph"/>
              <w:spacing w:after="0" w:line="240" w:lineRule="auto"/>
            </w:pPr>
            <w:r w:rsidRPr="004E1E0A">
              <w:t>S</w:t>
            </w:r>
            <w:r w:rsidR="006B7772" w:rsidRPr="004E1E0A">
              <w:t xml:space="preserve">oil layers </w:t>
            </w:r>
            <w:r w:rsidRPr="004E1E0A">
              <w:t xml:space="preserve">are needed </w:t>
            </w:r>
            <w:r w:rsidR="006B7772" w:rsidRPr="004E1E0A">
              <w:t>as key fields (as for NitroEurope C2)</w:t>
            </w:r>
          </w:p>
          <w:p w:rsidR="00DC7288" w:rsidRPr="004E1E0A" w:rsidRDefault="00DC7288" w:rsidP="004E1E0A">
            <w:pPr>
              <w:pStyle w:val="ListParagraph"/>
              <w:spacing w:after="0" w:line="240" w:lineRule="auto"/>
            </w:pPr>
          </w:p>
          <w:p w:rsidR="006B7772" w:rsidRPr="004E1E0A" w:rsidRDefault="006B7772" w:rsidP="004E1E0A">
            <w:pPr>
              <w:pStyle w:val="ListParagraph"/>
              <w:spacing w:after="0" w:line="240" w:lineRule="auto"/>
            </w:pPr>
            <w:r w:rsidRPr="004E1E0A">
              <w:t>T</w:t>
            </w:r>
            <w:r w:rsidR="00837767" w:rsidRPr="004E1E0A">
              <w:t>here was much discussion on types of template, but an agreement was made by the end of</w:t>
            </w:r>
            <w:r w:rsidRPr="004E1E0A">
              <w:t xml:space="preserve"> the meeting on the way forward, adapting the old NitroEurope C2 template. </w:t>
            </w:r>
            <w:r w:rsidR="00DC7288" w:rsidRPr="004E1E0A">
              <w:t xml:space="preserve"> Further discussions necessary.</w:t>
            </w:r>
          </w:p>
          <w:p w:rsidR="006B7772" w:rsidRPr="004E1E0A" w:rsidRDefault="006B7772" w:rsidP="004E1E0A">
            <w:pPr>
              <w:spacing w:after="0" w:line="240" w:lineRule="auto"/>
            </w:pPr>
          </w:p>
          <w:p w:rsidR="006B7772" w:rsidRPr="004E1E0A" w:rsidRDefault="006B7772" w:rsidP="004E1E0A">
            <w:pPr>
              <w:pStyle w:val="ListParagraph"/>
              <w:numPr>
                <w:ilvl w:val="0"/>
                <w:numId w:val="10"/>
              </w:numPr>
              <w:spacing w:after="0" w:line="240" w:lineRule="auto"/>
            </w:pPr>
            <w:r w:rsidRPr="004E1E0A">
              <w:t xml:space="preserve">Further development of the data templates included </w:t>
            </w:r>
            <w:r w:rsidR="00EA00F3" w:rsidRPr="004E1E0A">
              <w:t>storing</w:t>
            </w:r>
            <w:r w:rsidRPr="004E1E0A">
              <w:t xml:space="preserve"> data for ECLAIRE under recognisable </w:t>
            </w:r>
            <w:r w:rsidR="00837767" w:rsidRPr="004E1E0A">
              <w:t xml:space="preserve">Data categories </w:t>
            </w:r>
            <w:r w:rsidRPr="004E1E0A">
              <w:t>eg</w:t>
            </w:r>
            <w:r w:rsidR="00DC7288" w:rsidRPr="004E1E0A">
              <w:t xml:space="preserve"> met</w:t>
            </w:r>
            <w:r w:rsidRPr="004E1E0A">
              <w:t xml:space="preserve">eorology </w:t>
            </w:r>
            <w:r w:rsidR="00837767" w:rsidRPr="004E1E0A">
              <w:t xml:space="preserve">data, </w:t>
            </w:r>
            <w:r w:rsidRPr="004E1E0A">
              <w:t>flux data, site data, etc</w:t>
            </w:r>
            <w:r w:rsidR="00837767" w:rsidRPr="004E1E0A">
              <w:t xml:space="preserve">. </w:t>
            </w:r>
          </w:p>
          <w:p w:rsidR="00EA00F3" w:rsidRPr="004E1E0A" w:rsidRDefault="00EA00F3" w:rsidP="004E1E0A">
            <w:pPr>
              <w:pStyle w:val="ListParagraph"/>
              <w:spacing w:after="0" w:line="240" w:lineRule="auto"/>
            </w:pPr>
          </w:p>
          <w:p w:rsidR="00FC5B71" w:rsidRPr="004E1E0A" w:rsidRDefault="00FC5B71" w:rsidP="004E1E0A">
            <w:pPr>
              <w:pStyle w:val="ListParagraph"/>
              <w:numPr>
                <w:ilvl w:val="0"/>
                <w:numId w:val="10"/>
              </w:numPr>
              <w:spacing w:after="0" w:line="240" w:lineRule="auto"/>
            </w:pPr>
            <w:r w:rsidRPr="004E1E0A">
              <w:t>There are terminology issues; eg “</w:t>
            </w:r>
            <w:r w:rsidR="00837767" w:rsidRPr="004E1E0A">
              <w:t xml:space="preserve"> parameterisation</w:t>
            </w:r>
            <w:r w:rsidRPr="004E1E0A">
              <w:t xml:space="preserve"> data”</w:t>
            </w:r>
          </w:p>
          <w:p w:rsidR="00837767" w:rsidRPr="004E1E0A" w:rsidRDefault="00837767" w:rsidP="004E1E0A">
            <w:pPr>
              <w:pStyle w:val="ListParagraph"/>
              <w:spacing w:after="0" w:line="240" w:lineRule="auto"/>
            </w:pPr>
            <w:r w:rsidRPr="004E1E0A">
              <w:t xml:space="preserve"> some are not directly measured, but are </w:t>
            </w:r>
            <w:r w:rsidR="00FC5B71" w:rsidRPr="004E1E0A">
              <w:t>derived</w:t>
            </w:r>
            <w:r w:rsidRPr="004E1E0A">
              <w:t xml:space="preserve"> </w:t>
            </w:r>
            <w:r w:rsidR="00FC5B71" w:rsidRPr="004E1E0A">
              <w:t xml:space="preserve"> from site-specific</w:t>
            </w:r>
            <w:r w:rsidRPr="004E1E0A">
              <w:t xml:space="preserve"> models</w:t>
            </w:r>
            <w:r w:rsidR="00FC5B71" w:rsidRPr="004E1E0A">
              <w:t xml:space="preserve">. </w:t>
            </w:r>
          </w:p>
          <w:p w:rsidR="00FC5B71" w:rsidRPr="004E1E0A" w:rsidRDefault="00FC5B71" w:rsidP="004E1E0A">
            <w:pPr>
              <w:pStyle w:val="ListParagraph"/>
              <w:spacing w:after="0" w:line="240" w:lineRule="auto"/>
            </w:pPr>
            <w:r w:rsidRPr="004E1E0A">
              <w:t>We need to communicate frequently while all templates are being developed, and introduce data flags to show data derivation etc</w:t>
            </w:r>
          </w:p>
          <w:p w:rsidR="00FC5B71" w:rsidRPr="004E1E0A" w:rsidRDefault="00FC5B71" w:rsidP="004E1E0A">
            <w:pPr>
              <w:pStyle w:val="ListParagraph"/>
              <w:spacing w:after="0" w:line="240" w:lineRule="auto"/>
            </w:pPr>
          </w:p>
          <w:p w:rsidR="00837767" w:rsidRPr="004E1E0A" w:rsidRDefault="00837767" w:rsidP="004E1E0A">
            <w:pPr>
              <w:pStyle w:val="ListParagraph"/>
              <w:numPr>
                <w:ilvl w:val="0"/>
                <w:numId w:val="12"/>
              </w:numPr>
              <w:spacing w:after="0" w:line="240" w:lineRule="auto"/>
            </w:pPr>
            <w:r w:rsidRPr="004E1E0A">
              <w:t xml:space="preserve">Lisa’s template needs </w:t>
            </w:r>
            <w:r w:rsidR="00FC5B71" w:rsidRPr="004E1E0A">
              <w:t>to be discussed with modellers and field-workers.</w:t>
            </w:r>
          </w:p>
          <w:p w:rsidR="00FC5B71" w:rsidRPr="004E1E0A" w:rsidRDefault="00FC5B71" w:rsidP="004E1E0A">
            <w:pPr>
              <w:pStyle w:val="ListParagraph"/>
              <w:spacing w:after="0" w:line="240" w:lineRule="auto"/>
            </w:pPr>
          </w:p>
          <w:p w:rsidR="00FC5B71" w:rsidRPr="004E1E0A" w:rsidRDefault="00FC5B71" w:rsidP="004E1E0A">
            <w:pPr>
              <w:pStyle w:val="ListParagraph"/>
              <w:numPr>
                <w:ilvl w:val="0"/>
                <w:numId w:val="12"/>
              </w:numPr>
              <w:spacing w:after="0" w:line="240" w:lineRule="auto"/>
            </w:pPr>
            <w:r w:rsidRPr="004E1E0A">
              <w:t>Download formats need to be discussed with Sue (and later, Mhairi)</w:t>
            </w:r>
          </w:p>
          <w:p w:rsidR="00FC5B71" w:rsidRPr="004E1E0A" w:rsidRDefault="00FC5B71" w:rsidP="004E1E0A">
            <w:pPr>
              <w:pStyle w:val="ListParagraph"/>
              <w:spacing w:after="0" w:line="240" w:lineRule="auto"/>
            </w:pPr>
          </w:p>
          <w:p w:rsidR="00FC5B71" w:rsidRPr="004E1E0A" w:rsidRDefault="00837767" w:rsidP="004E1E0A">
            <w:pPr>
              <w:pStyle w:val="ListParagraph"/>
              <w:numPr>
                <w:ilvl w:val="0"/>
                <w:numId w:val="12"/>
              </w:numPr>
              <w:spacing w:after="0" w:line="240" w:lineRule="auto"/>
            </w:pPr>
            <w:r w:rsidRPr="004E1E0A">
              <w:t xml:space="preserve">Data gaps need to be addressed. </w:t>
            </w:r>
            <w:r w:rsidR="00FC5B71" w:rsidRPr="004E1E0A">
              <w:t xml:space="preserve">We suggest adopting the NitroEurope protocol of </w:t>
            </w:r>
            <w:r w:rsidRPr="004E1E0A">
              <w:t xml:space="preserve">flagging to </w:t>
            </w:r>
            <w:r w:rsidR="00FC5B71" w:rsidRPr="004E1E0A">
              <w:t>indicate</w:t>
            </w:r>
            <w:r w:rsidRPr="004E1E0A">
              <w:t xml:space="preserve"> </w:t>
            </w:r>
            <w:r w:rsidR="00FC5B71" w:rsidRPr="004E1E0A">
              <w:t xml:space="preserve">gap-filling method (eg </w:t>
            </w:r>
            <w:r w:rsidRPr="004E1E0A">
              <w:t xml:space="preserve">interpolation, another instrument nearby </w:t>
            </w:r>
            <w:r w:rsidR="00FC5B71" w:rsidRPr="004E1E0A">
              <w:t>…)</w:t>
            </w:r>
            <w:r w:rsidRPr="004E1E0A">
              <w:t xml:space="preserve">. </w:t>
            </w:r>
          </w:p>
          <w:p w:rsidR="00FC5B71" w:rsidRPr="004E1E0A" w:rsidRDefault="00FC5B71" w:rsidP="004E1E0A">
            <w:pPr>
              <w:spacing w:after="0" w:line="240" w:lineRule="auto"/>
            </w:pPr>
          </w:p>
          <w:p w:rsidR="00D12404" w:rsidRPr="004E1E0A" w:rsidRDefault="00D12404" w:rsidP="004E1E0A">
            <w:pPr>
              <w:pStyle w:val="ListParagraph"/>
              <w:numPr>
                <w:ilvl w:val="0"/>
                <w:numId w:val="12"/>
              </w:numPr>
              <w:spacing w:after="0" w:line="240" w:lineRule="auto"/>
            </w:pPr>
            <w:r w:rsidRPr="004E1E0A">
              <w:t xml:space="preserve">Lisa had prioritised the </w:t>
            </w:r>
            <w:r w:rsidR="00837767" w:rsidRPr="004E1E0A">
              <w:t>plot scale model</w:t>
            </w:r>
            <w:r w:rsidRPr="004E1E0A">
              <w:t xml:space="preserve"> </w:t>
            </w:r>
            <w:r w:rsidR="00837767" w:rsidRPr="004E1E0A">
              <w:t>variable</w:t>
            </w:r>
            <w:r w:rsidRPr="004E1E0A">
              <w:t xml:space="preserve"> wi</w:t>
            </w:r>
            <w:r w:rsidR="00837767" w:rsidRPr="004E1E0A">
              <w:t>s</w:t>
            </w:r>
            <w:r w:rsidRPr="004E1E0A">
              <w:t xml:space="preserve">h-list according to how essential they are in the models, and </w:t>
            </w:r>
            <w:r w:rsidR="00837767" w:rsidRPr="004E1E0A">
              <w:t xml:space="preserve">by how many models need them. </w:t>
            </w:r>
            <w:r w:rsidRPr="004E1E0A">
              <w:t xml:space="preserve"> This may be one way of limiting the field-worker’s task.</w:t>
            </w:r>
          </w:p>
          <w:p w:rsidR="00D12404" w:rsidRPr="004E1E0A" w:rsidRDefault="00D12404" w:rsidP="004E1E0A">
            <w:pPr>
              <w:pStyle w:val="ListParagraph"/>
              <w:spacing w:after="0" w:line="240" w:lineRule="auto"/>
            </w:pPr>
          </w:p>
          <w:p w:rsidR="00837767" w:rsidRPr="004E1E0A" w:rsidRDefault="00D12404" w:rsidP="004E1E0A">
            <w:pPr>
              <w:pStyle w:val="ListParagraph"/>
              <w:numPr>
                <w:ilvl w:val="0"/>
                <w:numId w:val="12"/>
              </w:numPr>
              <w:spacing w:after="0" w:line="240" w:lineRule="auto"/>
            </w:pPr>
            <w:r w:rsidRPr="004E1E0A">
              <w:t>S</w:t>
            </w:r>
            <w:r w:rsidR="00837767" w:rsidRPr="004E1E0A">
              <w:t xml:space="preserve">ome variables </w:t>
            </w:r>
            <w:r w:rsidRPr="004E1E0A">
              <w:t xml:space="preserve">are calculated from others… if so, we need </w:t>
            </w:r>
            <w:r w:rsidR="00837767" w:rsidRPr="004E1E0A">
              <w:t xml:space="preserve">common </w:t>
            </w:r>
            <w:r w:rsidRPr="004E1E0A">
              <w:t>agreed methods</w:t>
            </w:r>
            <w:r w:rsidR="00837767" w:rsidRPr="004E1E0A">
              <w:t xml:space="preserve">. </w:t>
            </w:r>
            <w:r w:rsidR="00682C66" w:rsidRPr="004E1E0A">
              <w:t xml:space="preserve"> Units may need conversion protocols. These need to be identified</w:t>
            </w:r>
          </w:p>
          <w:p w:rsidR="00D12404" w:rsidRPr="004E1E0A" w:rsidRDefault="00D12404" w:rsidP="004E1E0A">
            <w:pPr>
              <w:pStyle w:val="ListParagraph"/>
              <w:spacing w:after="0" w:line="240" w:lineRule="auto"/>
            </w:pPr>
          </w:p>
          <w:p w:rsidR="00682C66" w:rsidRPr="004E1E0A" w:rsidRDefault="00D12404" w:rsidP="004E1E0A">
            <w:pPr>
              <w:pStyle w:val="ListParagraph"/>
              <w:numPr>
                <w:ilvl w:val="0"/>
                <w:numId w:val="12"/>
              </w:numPr>
              <w:spacing w:after="0" w:line="240" w:lineRule="auto"/>
            </w:pPr>
            <w:r w:rsidRPr="004E1E0A">
              <w:t>A decision still needs to be made about which sites have the most relevant data from the NitroEurope database</w:t>
            </w:r>
            <w:r w:rsidR="00682C66" w:rsidRPr="004E1E0A">
              <w:t>. Sue will try to produce a site metadata catalogue.</w:t>
            </w:r>
          </w:p>
          <w:p w:rsidR="00682C66" w:rsidRPr="004E1E0A" w:rsidRDefault="00682C66" w:rsidP="004E1E0A">
            <w:pPr>
              <w:pStyle w:val="ListParagraph"/>
              <w:spacing w:after="0" w:line="240" w:lineRule="auto"/>
            </w:pPr>
          </w:p>
          <w:p w:rsidR="00682C66" w:rsidRPr="004E1E0A" w:rsidRDefault="00837767" w:rsidP="004E1E0A">
            <w:pPr>
              <w:pStyle w:val="ListParagraph"/>
              <w:numPr>
                <w:ilvl w:val="0"/>
                <w:numId w:val="12"/>
              </w:numPr>
              <w:spacing w:after="0" w:line="240" w:lineRule="auto"/>
            </w:pPr>
            <w:r w:rsidRPr="004E1E0A">
              <w:t xml:space="preserve">NEU database </w:t>
            </w:r>
            <w:r w:rsidR="00682C66" w:rsidRPr="004E1E0A">
              <w:t>issue: Data are being</w:t>
            </w:r>
            <w:r w:rsidRPr="004E1E0A">
              <w:t xml:space="preserve"> updated offline, so if these are to be used for </w:t>
            </w:r>
            <w:r w:rsidR="00682C66" w:rsidRPr="004E1E0A">
              <w:t>ECLAIRE</w:t>
            </w:r>
            <w:r w:rsidRPr="004E1E0A">
              <w:t xml:space="preserve">, </w:t>
            </w:r>
            <w:r w:rsidR="00682C66" w:rsidRPr="004E1E0A">
              <w:t>it’s necessary to check</w:t>
            </w:r>
            <w:r w:rsidRPr="004E1E0A">
              <w:t xml:space="preserve"> </w:t>
            </w:r>
            <w:r w:rsidR="00682C66" w:rsidRPr="004E1E0A">
              <w:t xml:space="preserve">with PI’s </w:t>
            </w:r>
            <w:r w:rsidRPr="004E1E0A">
              <w:t xml:space="preserve"> whether there are updates to that uploaded to NEU. </w:t>
            </w:r>
            <w:r w:rsidR="00682C66" w:rsidRPr="004E1E0A">
              <w:t xml:space="preserve">Sue to contact NitroEurope PIs to offer support in updating their data, and will </w:t>
            </w:r>
            <w:r w:rsidR="00682C66" w:rsidRPr="004E1E0A">
              <w:lastRenderedPageBreak/>
              <w:t>produce a report for ECLAIRE modellers.</w:t>
            </w:r>
          </w:p>
          <w:p w:rsidR="00682C66" w:rsidRPr="004E1E0A" w:rsidRDefault="00682C66" w:rsidP="004E1E0A">
            <w:pPr>
              <w:pStyle w:val="ListParagraph"/>
              <w:spacing w:after="0" w:line="240" w:lineRule="auto"/>
            </w:pPr>
          </w:p>
          <w:p w:rsidR="00837767" w:rsidRPr="004E1E0A" w:rsidRDefault="00837767" w:rsidP="004E1E0A">
            <w:pPr>
              <w:pStyle w:val="ListParagraph"/>
              <w:numPr>
                <w:ilvl w:val="0"/>
                <w:numId w:val="13"/>
              </w:numPr>
              <w:spacing w:after="0" w:line="240" w:lineRule="auto"/>
            </w:pPr>
            <w:r w:rsidRPr="004E1E0A">
              <w:t xml:space="preserve">Be aware of the differences between NEU and ECLAIRE objectives as this may mean that NEU sites are NOT necessarily the most relevant for the work for ECLAIRE. N C GHG should be fine from NEU, but other </w:t>
            </w:r>
            <w:r w:rsidR="00682C66" w:rsidRPr="004E1E0A">
              <w:t>data</w:t>
            </w:r>
            <w:r w:rsidRPr="004E1E0A">
              <w:t xml:space="preserve"> may have to come from other projects. Also timescale is an issue, NEU 3-5 yrs, whereas we may need more for the simulation runs. </w:t>
            </w:r>
          </w:p>
          <w:p w:rsidR="00682C66" w:rsidRPr="004E1E0A" w:rsidRDefault="00682C66" w:rsidP="004E1E0A">
            <w:pPr>
              <w:pStyle w:val="ListParagraph"/>
              <w:spacing w:after="0" w:line="240" w:lineRule="auto"/>
            </w:pPr>
          </w:p>
          <w:p w:rsidR="00682C66" w:rsidRPr="004E1E0A" w:rsidRDefault="00682C66" w:rsidP="004E1E0A">
            <w:pPr>
              <w:pStyle w:val="ListParagraph"/>
              <w:numPr>
                <w:ilvl w:val="0"/>
                <w:numId w:val="13"/>
              </w:numPr>
              <w:spacing w:after="0" w:line="240" w:lineRule="auto"/>
            </w:pPr>
            <w:r w:rsidRPr="004E1E0A">
              <w:t xml:space="preserve">Lisa’s </w:t>
            </w:r>
            <w:r w:rsidR="00837767" w:rsidRPr="004E1E0A">
              <w:t xml:space="preserve"> list prioritises </w:t>
            </w:r>
            <w:r w:rsidRPr="004E1E0A">
              <w:t>variables</w:t>
            </w:r>
            <w:r w:rsidR="00837767" w:rsidRPr="004E1E0A">
              <w:t xml:space="preserve"> needed in C3 models – but NOT what models might need</w:t>
            </w:r>
            <w:r w:rsidRPr="004E1E0A">
              <w:t xml:space="preserve"> later.  Variables to be discarded from Lisa’s list need to be carefully checked.</w:t>
            </w:r>
          </w:p>
          <w:p w:rsidR="00682C66" w:rsidRPr="004E1E0A" w:rsidRDefault="00682C66" w:rsidP="004E1E0A">
            <w:pPr>
              <w:pStyle w:val="ListParagraph"/>
              <w:spacing w:after="0" w:line="240" w:lineRule="auto"/>
            </w:pPr>
          </w:p>
          <w:p w:rsidR="00682C66" w:rsidRPr="004E1E0A" w:rsidRDefault="00682C66" w:rsidP="004E1E0A">
            <w:pPr>
              <w:pStyle w:val="ListParagraph"/>
              <w:spacing w:after="0" w:line="240" w:lineRule="auto"/>
            </w:pPr>
          </w:p>
          <w:p w:rsidR="00684190" w:rsidRPr="004E1E0A" w:rsidRDefault="00837767" w:rsidP="004E1E0A">
            <w:pPr>
              <w:pStyle w:val="ListParagraph"/>
              <w:numPr>
                <w:ilvl w:val="0"/>
                <w:numId w:val="13"/>
              </w:numPr>
              <w:spacing w:after="0" w:line="240" w:lineRule="auto"/>
            </w:pPr>
            <w:r w:rsidRPr="004E1E0A">
              <w:t xml:space="preserve">WP13 </w:t>
            </w:r>
            <w:r w:rsidR="00682C66" w:rsidRPr="004E1E0A">
              <w:t>has different data needs.</w:t>
            </w:r>
            <w:r w:rsidRPr="004E1E0A">
              <w:t xml:space="preserve"> G</w:t>
            </w:r>
            <w:r w:rsidR="00682C66" w:rsidRPr="004E1E0A">
              <w:t>ert-Jan</w:t>
            </w:r>
            <w:r w:rsidRPr="004E1E0A">
              <w:t xml:space="preserve"> has some </w:t>
            </w:r>
            <w:r w:rsidR="005657CF" w:rsidRPr="004E1E0A">
              <w:t>site information from CarboEurope (A</w:t>
            </w:r>
            <w:r w:rsidRPr="004E1E0A">
              <w:t>lexander Komarov</w:t>
            </w:r>
            <w:r w:rsidR="005657CF" w:rsidRPr="004E1E0A">
              <w:t>) on  C and N</w:t>
            </w:r>
            <w:r w:rsidRPr="004E1E0A">
              <w:t xml:space="preserve">. CEH has ozone. </w:t>
            </w:r>
          </w:p>
        </w:tc>
        <w:tc>
          <w:tcPr>
            <w:tcW w:w="1521" w:type="dxa"/>
          </w:tcPr>
          <w:p w:rsidR="00684190" w:rsidRPr="004E1E0A" w:rsidRDefault="00684190" w:rsidP="004E1E0A">
            <w:pPr>
              <w:spacing w:after="0" w:line="240" w:lineRule="auto"/>
            </w:pPr>
          </w:p>
          <w:p w:rsidR="00D41C9A" w:rsidRPr="004E1E0A" w:rsidRDefault="00D41C9A" w:rsidP="004E1E0A">
            <w:pPr>
              <w:spacing w:after="0" w:line="240" w:lineRule="auto"/>
            </w:pPr>
          </w:p>
          <w:p w:rsidR="00D41C9A" w:rsidRPr="004E1E0A" w:rsidRDefault="00D41C9A" w:rsidP="004E1E0A">
            <w:pPr>
              <w:spacing w:after="0" w:line="240" w:lineRule="auto"/>
            </w:pPr>
          </w:p>
          <w:p w:rsidR="00D41C9A" w:rsidRPr="004E1E0A" w:rsidRDefault="00D41C9A" w:rsidP="004E1E0A">
            <w:pPr>
              <w:spacing w:after="0" w:line="240" w:lineRule="auto"/>
            </w:pPr>
          </w:p>
          <w:p w:rsidR="00D41C9A" w:rsidRPr="004E1E0A" w:rsidRDefault="00D41C9A" w:rsidP="004E1E0A">
            <w:pPr>
              <w:spacing w:after="0" w:line="240" w:lineRule="auto"/>
            </w:pPr>
          </w:p>
          <w:p w:rsidR="00D41C9A" w:rsidRPr="004E1E0A" w:rsidRDefault="00D41C9A" w:rsidP="004E1E0A">
            <w:pPr>
              <w:spacing w:after="0" w:line="240" w:lineRule="auto"/>
            </w:pPr>
          </w:p>
          <w:p w:rsidR="00D41C9A" w:rsidRPr="004E1E0A" w:rsidRDefault="00D41C9A" w:rsidP="004E1E0A">
            <w:pPr>
              <w:spacing w:after="0" w:line="240" w:lineRule="auto"/>
            </w:pPr>
          </w:p>
          <w:p w:rsidR="00D41C9A" w:rsidRPr="004E1E0A" w:rsidRDefault="00D41C9A" w:rsidP="004E1E0A">
            <w:pPr>
              <w:spacing w:after="0" w:line="240" w:lineRule="auto"/>
            </w:pPr>
          </w:p>
          <w:p w:rsidR="00D41C9A" w:rsidRPr="004E1E0A" w:rsidRDefault="00D41C9A" w:rsidP="004E1E0A">
            <w:pPr>
              <w:spacing w:after="0" w:line="240" w:lineRule="auto"/>
            </w:pPr>
            <w:r w:rsidRPr="004E1E0A">
              <w:t>Lisa, Mhairi, Ralf to report on small break-out session</w:t>
            </w:r>
          </w:p>
          <w:p w:rsidR="00D41C9A" w:rsidRPr="004E1E0A" w:rsidRDefault="00D41C9A" w:rsidP="004E1E0A">
            <w:pPr>
              <w:spacing w:after="0" w:line="240" w:lineRule="auto"/>
            </w:pPr>
          </w:p>
          <w:p w:rsidR="00FD50EA" w:rsidRPr="004E1E0A" w:rsidRDefault="00FD50EA" w:rsidP="004E1E0A">
            <w:pPr>
              <w:spacing w:after="0" w:line="240" w:lineRule="auto"/>
            </w:pPr>
          </w:p>
          <w:p w:rsidR="00FD50EA" w:rsidRPr="004E1E0A" w:rsidRDefault="00FD50EA" w:rsidP="004E1E0A">
            <w:pPr>
              <w:spacing w:after="0" w:line="240" w:lineRule="auto"/>
            </w:pPr>
          </w:p>
          <w:p w:rsidR="00DC7288" w:rsidRPr="004E1E0A" w:rsidRDefault="00D41C9A" w:rsidP="004E1E0A">
            <w:pPr>
              <w:spacing w:after="0" w:line="240" w:lineRule="auto"/>
            </w:pPr>
            <w:r w:rsidRPr="004E1E0A">
              <w:t>Clare</w:t>
            </w:r>
          </w:p>
          <w:p w:rsidR="006B7772" w:rsidRPr="004E1E0A" w:rsidRDefault="006B7772" w:rsidP="004E1E0A">
            <w:pPr>
              <w:spacing w:after="0" w:line="240" w:lineRule="auto"/>
            </w:pPr>
          </w:p>
          <w:p w:rsidR="006B7772" w:rsidRPr="004E1E0A" w:rsidRDefault="006B7772" w:rsidP="004E1E0A">
            <w:pPr>
              <w:spacing w:after="0" w:line="240" w:lineRule="auto"/>
            </w:pPr>
          </w:p>
          <w:p w:rsidR="006B7772" w:rsidRPr="004E1E0A" w:rsidRDefault="006B7772" w:rsidP="004E1E0A">
            <w:pPr>
              <w:spacing w:after="0" w:line="240" w:lineRule="auto"/>
            </w:pPr>
          </w:p>
          <w:p w:rsidR="006B7772" w:rsidRPr="004E1E0A" w:rsidRDefault="006B7772" w:rsidP="004E1E0A">
            <w:pPr>
              <w:spacing w:after="0" w:line="240" w:lineRule="auto"/>
            </w:pPr>
          </w:p>
          <w:p w:rsidR="006B7772" w:rsidRPr="004E1E0A" w:rsidRDefault="006B7772" w:rsidP="004E1E0A">
            <w:pPr>
              <w:spacing w:after="0" w:line="240" w:lineRule="auto"/>
            </w:pPr>
          </w:p>
          <w:p w:rsidR="006B7772" w:rsidRPr="004E1E0A" w:rsidRDefault="006B7772" w:rsidP="004E1E0A">
            <w:pPr>
              <w:spacing w:after="0" w:line="240" w:lineRule="auto"/>
            </w:pPr>
          </w:p>
          <w:p w:rsidR="006B7772" w:rsidRPr="004E1E0A" w:rsidRDefault="006B7772" w:rsidP="004E1E0A">
            <w:pPr>
              <w:spacing w:after="0" w:line="240" w:lineRule="auto"/>
            </w:pPr>
          </w:p>
          <w:p w:rsidR="006B7772" w:rsidRPr="004E1E0A" w:rsidRDefault="006B7772" w:rsidP="004E1E0A">
            <w:pPr>
              <w:spacing w:after="0" w:line="240" w:lineRule="auto"/>
            </w:pPr>
          </w:p>
          <w:p w:rsidR="006B7772" w:rsidRPr="004E1E0A" w:rsidRDefault="006B7772" w:rsidP="004E1E0A">
            <w:pPr>
              <w:spacing w:after="0" w:line="240" w:lineRule="auto"/>
            </w:pPr>
          </w:p>
          <w:p w:rsidR="00DC7288" w:rsidRPr="004E1E0A" w:rsidRDefault="00DC7288" w:rsidP="004E1E0A">
            <w:pPr>
              <w:spacing w:after="0" w:line="240" w:lineRule="auto"/>
            </w:pPr>
          </w:p>
          <w:p w:rsidR="006B7772" w:rsidRPr="004E1E0A" w:rsidRDefault="00DC7288" w:rsidP="004E1E0A">
            <w:pPr>
              <w:spacing w:after="0" w:line="240" w:lineRule="auto"/>
            </w:pPr>
            <w:r w:rsidRPr="004E1E0A">
              <w:t>Sue to lead</w:t>
            </w:r>
          </w:p>
          <w:p w:rsidR="006B7772" w:rsidRPr="004E1E0A" w:rsidRDefault="006B7772" w:rsidP="004E1E0A">
            <w:pPr>
              <w:spacing w:after="0" w:line="240" w:lineRule="auto"/>
            </w:pPr>
          </w:p>
          <w:p w:rsidR="006B7772" w:rsidRPr="004E1E0A" w:rsidRDefault="006B7772" w:rsidP="004E1E0A">
            <w:pPr>
              <w:spacing w:after="0" w:line="240" w:lineRule="auto"/>
            </w:pPr>
          </w:p>
          <w:p w:rsidR="006B7772" w:rsidRPr="004E1E0A" w:rsidRDefault="006B7772" w:rsidP="004E1E0A">
            <w:pPr>
              <w:spacing w:after="0" w:line="240" w:lineRule="auto"/>
            </w:pPr>
          </w:p>
          <w:p w:rsidR="006B7772" w:rsidRPr="004E1E0A" w:rsidRDefault="006B7772" w:rsidP="004E1E0A">
            <w:pPr>
              <w:spacing w:after="0" w:line="240" w:lineRule="auto"/>
            </w:pPr>
            <w:r w:rsidRPr="004E1E0A">
              <w:t>Sue, Lisa, Klaus, Ralf, Mhairi</w:t>
            </w:r>
          </w:p>
          <w:p w:rsidR="00FC5B71" w:rsidRPr="004E1E0A" w:rsidRDefault="00FC5B71" w:rsidP="004E1E0A">
            <w:pPr>
              <w:spacing w:after="0" w:line="240" w:lineRule="auto"/>
            </w:pPr>
          </w:p>
          <w:p w:rsidR="00FC5B71" w:rsidRPr="004E1E0A" w:rsidRDefault="00FC5B71" w:rsidP="004E1E0A">
            <w:pPr>
              <w:spacing w:after="0" w:line="240" w:lineRule="auto"/>
            </w:pPr>
          </w:p>
          <w:p w:rsidR="00FC5B71" w:rsidRPr="004E1E0A" w:rsidRDefault="00FC5B71" w:rsidP="004E1E0A">
            <w:pPr>
              <w:spacing w:after="0" w:line="240" w:lineRule="auto"/>
            </w:pPr>
          </w:p>
          <w:p w:rsidR="00FC5B71" w:rsidRPr="004E1E0A" w:rsidRDefault="00FC5B71" w:rsidP="004E1E0A">
            <w:pPr>
              <w:spacing w:after="0" w:line="240" w:lineRule="auto"/>
            </w:pPr>
          </w:p>
          <w:p w:rsidR="00FC5B71" w:rsidRPr="004E1E0A" w:rsidRDefault="00FC5B71" w:rsidP="004E1E0A">
            <w:pPr>
              <w:spacing w:after="0" w:line="240" w:lineRule="auto"/>
            </w:pPr>
          </w:p>
          <w:p w:rsidR="00DC7288" w:rsidRPr="004E1E0A" w:rsidRDefault="00DC7288" w:rsidP="004E1E0A">
            <w:pPr>
              <w:spacing w:after="0" w:line="240" w:lineRule="auto"/>
            </w:pPr>
          </w:p>
          <w:p w:rsidR="00DC7288" w:rsidRPr="004E1E0A" w:rsidRDefault="00DC7288" w:rsidP="004E1E0A">
            <w:pPr>
              <w:spacing w:after="0" w:line="240" w:lineRule="auto"/>
            </w:pPr>
          </w:p>
          <w:p w:rsidR="00DC7288" w:rsidRPr="004E1E0A" w:rsidRDefault="00DC7288" w:rsidP="004E1E0A">
            <w:pPr>
              <w:spacing w:after="0" w:line="240" w:lineRule="auto"/>
            </w:pPr>
          </w:p>
          <w:p w:rsidR="00DC7288" w:rsidRPr="004E1E0A" w:rsidRDefault="00DC7288" w:rsidP="004E1E0A">
            <w:pPr>
              <w:spacing w:after="0" w:line="240" w:lineRule="auto"/>
            </w:pPr>
          </w:p>
          <w:p w:rsidR="00EA00F3" w:rsidRPr="004E1E0A" w:rsidRDefault="00EA00F3" w:rsidP="004E1E0A">
            <w:pPr>
              <w:spacing w:after="0" w:line="240" w:lineRule="auto"/>
            </w:pPr>
          </w:p>
          <w:p w:rsidR="00FC5B71" w:rsidRPr="004E1E0A" w:rsidRDefault="00FC5B71" w:rsidP="004E1E0A">
            <w:pPr>
              <w:spacing w:after="0" w:line="240" w:lineRule="auto"/>
            </w:pPr>
            <w:r w:rsidRPr="004E1E0A">
              <w:t>Lisa</w:t>
            </w:r>
          </w:p>
          <w:p w:rsidR="00FC5B71" w:rsidRPr="004E1E0A" w:rsidRDefault="00FC5B71" w:rsidP="004E1E0A">
            <w:pPr>
              <w:spacing w:after="0" w:line="240" w:lineRule="auto"/>
            </w:pPr>
          </w:p>
          <w:p w:rsidR="00EA00F3" w:rsidRPr="004E1E0A" w:rsidRDefault="00EA00F3" w:rsidP="004E1E0A">
            <w:pPr>
              <w:spacing w:after="0" w:line="240" w:lineRule="auto"/>
            </w:pPr>
          </w:p>
          <w:p w:rsidR="00EA00F3" w:rsidRPr="004E1E0A" w:rsidRDefault="00EA00F3" w:rsidP="004E1E0A">
            <w:pPr>
              <w:spacing w:after="0" w:line="240" w:lineRule="auto"/>
            </w:pPr>
          </w:p>
          <w:p w:rsidR="00EA00F3" w:rsidRPr="004E1E0A" w:rsidRDefault="00EA00F3" w:rsidP="004E1E0A">
            <w:pPr>
              <w:spacing w:after="0" w:line="240" w:lineRule="auto"/>
            </w:pPr>
          </w:p>
          <w:p w:rsidR="00EA00F3" w:rsidRPr="004E1E0A" w:rsidRDefault="00EA00F3" w:rsidP="004E1E0A">
            <w:pPr>
              <w:spacing w:after="0" w:line="240" w:lineRule="auto"/>
            </w:pPr>
          </w:p>
          <w:p w:rsidR="00FC5B71" w:rsidRPr="004E1E0A" w:rsidRDefault="00FC5B71" w:rsidP="004E1E0A">
            <w:pPr>
              <w:spacing w:after="0" w:line="240" w:lineRule="auto"/>
            </w:pPr>
            <w:r w:rsidRPr="004E1E0A">
              <w:t>Sue/Mhairi</w:t>
            </w:r>
          </w:p>
          <w:p w:rsidR="00FC5B71" w:rsidRPr="004E1E0A" w:rsidRDefault="00FC5B71" w:rsidP="004E1E0A">
            <w:pPr>
              <w:spacing w:after="0" w:line="240" w:lineRule="auto"/>
            </w:pPr>
          </w:p>
          <w:p w:rsidR="00FD50EA" w:rsidRPr="004E1E0A" w:rsidRDefault="00FD50EA" w:rsidP="004E1E0A">
            <w:pPr>
              <w:spacing w:after="0" w:line="240" w:lineRule="auto"/>
            </w:pPr>
          </w:p>
          <w:p w:rsidR="00FD50EA" w:rsidRPr="004E1E0A" w:rsidRDefault="00FD50EA" w:rsidP="004E1E0A">
            <w:pPr>
              <w:spacing w:after="0" w:line="240" w:lineRule="auto"/>
            </w:pPr>
          </w:p>
          <w:p w:rsidR="00FC5B71" w:rsidRPr="004E1E0A" w:rsidRDefault="00FC5B71" w:rsidP="004E1E0A">
            <w:pPr>
              <w:spacing w:after="0" w:line="240" w:lineRule="auto"/>
            </w:pPr>
            <w:r w:rsidRPr="004E1E0A">
              <w:t>Sue to publish</w:t>
            </w:r>
          </w:p>
          <w:p w:rsidR="00FC5B71" w:rsidRPr="004E1E0A" w:rsidRDefault="00FC5B71" w:rsidP="004E1E0A">
            <w:pPr>
              <w:spacing w:after="0" w:line="240" w:lineRule="auto"/>
            </w:pPr>
          </w:p>
          <w:p w:rsidR="00FC5B71" w:rsidRPr="004E1E0A" w:rsidRDefault="00FC5B71" w:rsidP="004E1E0A">
            <w:pPr>
              <w:spacing w:after="0" w:line="240" w:lineRule="auto"/>
            </w:pPr>
          </w:p>
          <w:p w:rsidR="00FC5B71" w:rsidRPr="004E1E0A" w:rsidRDefault="00FC5B71" w:rsidP="004E1E0A">
            <w:pPr>
              <w:spacing w:after="0" w:line="240" w:lineRule="auto"/>
            </w:pPr>
          </w:p>
          <w:p w:rsidR="00FD50EA" w:rsidRPr="004E1E0A" w:rsidRDefault="00FD50EA" w:rsidP="004E1E0A">
            <w:pPr>
              <w:spacing w:after="0" w:line="240" w:lineRule="auto"/>
            </w:pPr>
          </w:p>
          <w:p w:rsidR="00FD50EA" w:rsidRPr="004E1E0A" w:rsidRDefault="00FD50EA" w:rsidP="004E1E0A">
            <w:pPr>
              <w:spacing w:after="0" w:line="240" w:lineRule="auto"/>
            </w:pPr>
          </w:p>
          <w:p w:rsidR="00D12404" w:rsidRPr="004E1E0A" w:rsidRDefault="00EA00F3" w:rsidP="004E1E0A">
            <w:pPr>
              <w:spacing w:after="0" w:line="240" w:lineRule="auto"/>
            </w:pPr>
            <w:r w:rsidRPr="004E1E0A">
              <w:t>Christophe Amman - Lisa/Ralf/Mhairi/Klaus</w:t>
            </w:r>
            <w:r w:rsidR="00D12404" w:rsidRPr="004E1E0A">
              <w:t xml:space="preserve"> Sue</w:t>
            </w:r>
          </w:p>
          <w:p w:rsidR="00D12404" w:rsidRPr="004E1E0A" w:rsidRDefault="00D12404" w:rsidP="004E1E0A">
            <w:pPr>
              <w:spacing w:after="0" w:line="240" w:lineRule="auto"/>
            </w:pPr>
          </w:p>
          <w:p w:rsidR="00682C66" w:rsidRPr="004E1E0A" w:rsidRDefault="00682C66" w:rsidP="004E1E0A">
            <w:pPr>
              <w:spacing w:after="0" w:line="240" w:lineRule="auto"/>
            </w:pPr>
          </w:p>
          <w:p w:rsidR="00D12404" w:rsidRPr="004E1E0A" w:rsidRDefault="00D12404" w:rsidP="004E1E0A">
            <w:pPr>
              <w:spacing w:after="0" w:line="240" w:lineRule="auto"/>
            </w:pPr>
            <w:r w:rsidRPr="004E1E0A">
              <w:t>Sue/Lisa</w:t>
            </w:r>
          </w:p>
          <w:p w:rsidR="00682C66" w:rsidRPr="004E1E0A" w:rsidRDefault="00682C66" w:rsidP="004E1E0A">
            <w:pPr>
              <w:spacing w:after="0" w:line="240" w:lineRule="auto"/>
            </w:pPr>
          </w:p>
          <w:p w:rsidR="00682C66" w:rsidRPr="004E1E0A" w:rsidRDefault="00682C66" w:rsidP="004E1E0A">
            <w:pPr>
              <w:spacing w:after="0" w:line="240" w:lineRule="auto"/>
            </w:pPr>
          </w:p>
          <w:p w:rsidR="00682C66" w:rsidRPr="004E1E0A" w:rsidRDefault="00682C66" w:rsidP="004E1E0A">
            <w:pPr>
              <w:spacing w:after="0" w:line="240" w:lineRule="auto"/>
            </w:pPr>
          </w:p>
          <w:p w:rsidR="00682C66" w:rsidRPr="004E1E0A" w:rsidRDefault="00682C66" w:rsidP="004E1E0A">
            <w:pPr>
              <w:spacing w:after="0" w:line="240" w:lineRule="auto"/>
            </w:pPr>
          </w:p>
          <w:p w:rsidR="00682C66" w:rsidRPr="004E1E0A" w:rsidRDefault="00682C66" w:rsidP="004E1E0A">
            <w:pPr>
              <w:spacing w:after="0" w:line="240" w:lineRule="auto"/>
            </w:pPr>
          </w:p>
          <w:p w:rsidR="00682C66" w:rsidRPr="004E1E0A" w:rsidRDefault="00682C66" w:rsidP="004E1E0A">
            <w:pPr>
              <w:spacing w:after="0" w:line="240" w:lineRule="auto"/>
            </w:pPr>
            <w:r w:rsidRPr="004E1E0A">
              <w:t>Sue</w:t>
            </w:r>
          </w:p>
          <w:p w:rsidR="00682C66" w:rsidRPr="004E1E0A" w:rsidRDefault="00682C66" w:rsidP="004E1E0A">
            <w:pPr>
              <w:spacing w:after="0" w:line="240" w:lineRule="auto"/>
            </w:pPr>
          </w:p>
          <w:p w:rsidR="00682C66" w:rsidRPr="004E1E0A" w:rsidRDefault="00682C66" w:rsidP="004E1E0A">
            <w:pPr>
              <w:spacing w:after="0" w:line="240" w:lineRule="auto"/>
            </w:pPr>
          </w:p>
          <w:p w:rsidR="00682C66" w:rsidRPr="004E1E0A" w:rsidRDefault="00682C66" w:rsidP="004E1E0A">
            <w:pPr>
              <w:spacing w:after="0" w:line="240" w:lineRule="auto"/>
            </w:pPr>
          </w:p>
          <w:p w:rsidR="00682C66" w:rsidRPr="004E1E0A" w:rsidRDefault="00682C66" w:rsidP="004E1E0A">
            <w:pPr>
              <w:spacing w:after="0" w:line="240" w:lineRule="auto"/>
            </w:pPr>
          </w:p>
          <w:p w:rsidR="00682C66" w:rsidRPr="004E1E0A" w:rsidRDefault="00682C66" w:rsidP="004E1E0A">
            <w:pPr>
              <w:spacing w:after="0" w:line="240" w:lineRule="auto"/>
            </w:pPr>
          </w:p>
          <w:p w:rsidR="00682C66" w:rsidRPr="004E1E0A" w:rsidRDefault="00682C66" w:rsidP="004E1E0A">
            <w:pPr>
              <w:spacing w:after="0" w:line="240" w:lineRule="auto"/>
            </w:pPr>
          </w:p>
          <w:p w:rsidR="00682C66" w:rsidRPr="004E1E0A" w:rsidRDefault="00682C66" w:rsidP="004E1E0A">
            <w:pPr>
              <w:spacing w:after="0" w:line="240" w:lineRule="auto"/>
            </w:pPr>
          </w:p>
          <w:p w:rsidR="00682C66" w:rsidRPr="004E1E0A" w:rsidRDefault="00682C66" w:rsidP="004E1E0A">
            <w:pPr>
              <w:spacing w:after="0" w:line="240" w:lineRule="auto"/>
            </w:pPr>
          </w:p>
          <w:p w:rsidR="00EA00F3" w:rsidRPr="004E1E0A" w:rsidRDefault="00EA00F3" w:rsidP="004E1E0A">
            <w:pPr>
              <w:spacing w:after="0" w:line="240" w:lineRule="auto"/>
            </w:pPr>
          </w:p>
          <w:p w:rsidR="00BD1D59" w:rsidRPr="004E1E0A" w:rsidRDefault="00682C66" w:rsidP="004E1E0A">
            <w:pPr>
              <w:spacing w:after="0" w:line="240" w:lineRule="auto"/>
            </w:pPr>
            <w:r w:rsidRPr="004E1E0A">
              <w:t>Lisa-communicate to all relevant people</w:t>
            </w:r>
          </w:p>
          <w:p w:rsidR="00D12404" w:rsidRPr="004E1E0A" w:rsidRDefault="00D12404" w:rsidP="004E1E0A">
            <w:pPr>
              <w:spacing w:after="0" w:line="240" w:lineRule="auto"/>
            </w:pPr>
          </w:p>
          <w:p w:rsidR="00D12404" w:rsidRPr="004E1E0A" w:rsidRDefault="00D12404" w:rsidP="004E1E0A">
            <w:pPr>
              <w:spacing w:after="0" w:line="240" w:lineRule="auto"/>
            </w:pPr>
          </w:p>
          <w:p w:rsidR="00D12404" w:rsidRPr="004E1E0A" w:rsidRDefault="00D12404" w:rsidP="004E1E0A">
            <w:pPr>
              <w:spacing w:after="0" w:line="240" w:lineRule="auto"/>
            </w:pPr>
          </w:p>
        </w:tc>
      </w:tr>
      <w:tr w:rsidR="005657CF" w:rsidRPr="004E1E0A" w:rsidTr="004E1E0A">
        <w:tc>
          <w:tcPr>
            <w:tcW w:w="7721" w:type="dxa"/>
          </w:tcPr>
          <w:p w:rsidR="005657CF" w:rsidRPr="004E1E0A" w:rsidRDefault="005657CF" w:rsidP="004E1E0A">
            <w:pPr>
              <w:pStyle w:val="ListParagraph"/>
              <w:numPr>
                <w:ilvl w:val="0"/>
                <w:numId w:val="29"/>
              </w:numPr>
              <w:spacing w:after="0" w:line="240" w:lineRule="auto"/>
              <w:rPr>
                <w:b/>
              </w:rPr>
            </w:pPr>
            <w:r w:rsidRPr="004E1E0A">
              <w:rPr>
                <w:b/>
              </w:rPr>
              <w:lastRenderedPageBreak/>
              <w:t>Components - C1: WP1 &amp; 2 Mhairi</w:t>
            </w:r>
          </w:p>
          <w:p w:rsidR="005657CF" w:rsidRPr="004E1E0A" w:rsidRDefault="005657CF" w:rsidP="004E1E0A">
            <w:pPr>
              <w:pStyle w:val="ListParagraph"/>
              <w:numPr>
                <w:ilvl w:val="0"/>
                <w:numId w:val="14"/>
              </w:numPr>
              <w:spacing w:after="0" w:line="240" w:lineRule="auto"/>
            </w:pPr>
            <w:r w:rsidRPr="004E1E0A">
              <w:t>Template for instruments rather than by site was suggested by Eiko</w:t>
            </w:r>
          </w:p>
          <w:p w:rsidR="005657CF" w:rsidRPr="004E1E0A" w:rsidRDefault="005657CF" w:rsidP="004E1E0A">
            <w:pPr>
              <w:pStyle w:val="ListParagraph"/>
              <w:numPr>
                <w:ilvl w:val="0"/>
                <w:numId w:val="14"/>
              </w:numPr>
              <w:spacing w:after="0" w:line="240" w:lineRule="auto"/>
            </w:pPr>
            <w:r w:rsidRPr="004E1E0A">
              <w:t>There will be 9 heavy instrumented sites for 15 months</w:t>
            </w:r>
          </w:p>
          <w:p w:rsidR="005657CF" w:rsidRPr="004E1E0A" w:rsidRDefault="005657CF" w:rsidP="004E1E0A">
            <w:pPr>
              <w:pStyle w:val="ListParagraph"/>
              <w:numPr>
                <w:ilvl w:val="0"/>
                <w:numId w:val="14"/>
              </w:numPr>
              <w:spacing w:after="0" w:line="240" w:lineRule="auto"/>
            </w:pPr>
            <w:r w:rsidRPr="004E1E0A">
              <w:t>Short-term 6-week intensives at 9 sites – requiring 1 template/group?</w:t>
            </w:r>
          </w:p>
          <w:p w:rsidR="005657CF" w:rsidRPr="004E1E0A" w:rsidRDefault="005657CF" w:rsidP="004E1E0A">
            <w:pPr>
              <w:pStyle w:val="ListParagraph"/>
              <w:numPr>
                <w:ilvl w:val="0"/>
                <w:numId w:val="14"/>
              </w:numPr>
              <w:spacing w:after="0" w:line="240" w:lineRule="auto"/>
            </w:pPr>
            <w:r w:rsidRPr="004E1E0A">
              <w:t>1-D and 2-D (time-series) data will be generated</w:t>
            </w:r>
          </w:p>
          <w:p w:rsidR="005657CF" w:rsidRPr="004E1E0A" w:rsidRDefault="005657CF" w:rsidP="004E1E0A">
            <w:pPr>
              <w:pStyle w:val="ListParagraph"/>
              <w:numPr>
                <w:ilvl w:val="0"/>
                <w:numId w:val="14"/>
              </w:numPr>
              <w:spacing w:after="0" w:line="240" w:lineRule="auto"/>
            </w:pPr>
            <w:r w:rsidRPr="004E1E0A">
              <w:t>The 2-D includes heights, frequencies, counts, particle number distribution…etc. These will be dealt with as key-fields.</w:t>
            </w:r>
          </w:p>
          <w:p w:rsidR="007C1790" w:rsidRPr="004E1E0A" w:rsidRDefault="007C1790" w:rsidP="004E1E0A">
            <w:pPr>
              <w:pStyle w:val="ListParagraph"/>
              <w:numPr>
                <w:ilvl w:val="0"/>
                <w:numId w:val="14"/>
              </w:numPr>
              <w:spacing w:after="0" w:line="240" w:lineRule="auto"/>
            </w:pPr>
            <w:r w:rsidRPr="004E1E0A">
              <w:t>Separate Sheets for Marga/Graegor instruments?</w:t>
            </w:r>
          </w:p>
          <w:p w:rsidR="007C1790" w:rsidRPr="004E1E0A" w:rsidRDefault="007C1790" w:rsidP="004E1E0A">
            <w:pPr>
              <w:pStyle w:val="ListParagraph"/>
              <w:numPr>
                <w:ilvl w:val="0"/>
                <w:numId w:val="14"/>
              </w:numPr>
              <w:spacing w:after="0" w:line="240" w:lineRule="auto"/>
            </w:pPr>
            <w:r w:rsidRPr="004E1E0A">
              <w:t>PTR-MS data – very voluminous.</w:t>
            </w:r>
          </w:p>
          <w:p w:rsidR="007C1790" w:rsidRPr="004E1E0A" w:rsidRDefault="007C1790" w:rsidP="004E1E0A">
            <w:pPr>
              <w:pStyle w:val="ListParagraph"/>
              <w:numPr>
                <w:ilvl w:val="0"/>
                <w:numId w:val="14"/>
              </w:numPr>
              <w:spacing w:after="0" w:line="240" w:lineRule="auto"/>
            </w:pPr>
            <w:r w:rsidRPr="004E1E0A">
              <w:t>Chemical species</w:t>
            </w:r>
          </w:p>
          <w:p w:rsidR="005657CF" w:rsidRPr="004E1E0A" w:rsidRDefault="007C1790" w:rsidP="004E1E0A">
            <w:pPr>
              <w:pStyle w:val="ListParagraph"/>
              <w:numPr>
                <w:ilvl w:val="0"/>
                <w:numId w:val="14"/>
              </w:numPr>
              <w:spacing w:after="0" w:line="240" w:lineRule="auto"/>
            </w:pPr>
            <w:r w:rsidRPr="004E1E0A">
              <w:t>D</w:t>
            </w:r>
            <w:r w:rsidR="005657CF" w:rsidRPr="004E1E0A">
              <w:t xml:space="preserve">ata dictionaries will be important </w:t>
            </w:r>
            <w:r w:rsidRPr="004E1E0A">
              <w:t>: Check the EIDC and EMEP dictionaries and build from there</w:t>
            </w:r>
          </w:p>
          <w:p w:rsidR="005657CF" w:rsidRPr="004E1E0A" w:rsidRDefault="005657CF" w:rsidP="004E1E0A">
            <w:pPr>
              <w:spacing w:after="0" w:line="240" w:lineRule="auto"/>
            </w:pPr>
            <w:r w:rsidRPr="004E1E0A">
              <w:t xml:space="preserve">[Mhairi has a list of what will be measured at the nine sites for C1.] </w:t>
            </w:r>
          </w:p>
          <w:p w:rsidR="005657CF" w:rsidRPr="004E1E0A" w:rsidRDefault="005657CF" w:rsidP="004E1E0A">
            <w:pPr>
              <w:pStyle w:val="ListParagraph"/>
              <w:spacing w:after="0" w:line="240" w:lineRule="auto"/>
              <w:rPr>
                <w:b/>
              </w:rPr>
            </w:pPr>
          </w:p>
        </w:tc>
        <w:tc>
          <w:tcPr>
            <w:tcW w:w="1521" w:type="dxa"/>
          </w:tcPr>
          <w:p w:rsidR="005657CF" w:rsidRPr="004E1E0A" w:rsidRDefault="005657CF" w:rsidP="004E1E0A">
            <w:pPr>
              <w:spacing w:after="0" w:line="240" w:lineRule="auto"/>
            </w:pPr>
          </w:p>
          <w:p w:rsidR="007C1790" w:rsidRPr="004E1E0A" w:rsidRDefault="007C1790" w:rsidP="004E1E0A">
            <w:pPr>
              <w:spacing w:after="0" w:line="240" w:lineRule="auto"/>
            </w:pPr>
          </w:p>
          <w:p w:rsidR="007C1790" w:rsidRPr="004E1E0A" w:rsidRDefault="007C1790" w:rsidP="004E1E0A">
            <w:pPr>
              <w:spacing w:after="0" w:line="240" w:lineRule="auto"/>
            </w:pPr>
          </w:p>
          <w:p w:rsidR="007C1790" w:rsidRPr="004E1E0A" w:rsidRDefault="007C1790" w:rsidP="004E1E0A">
            <w:pPr>
              <w:spacing w:after="0" w:line="240" w:lineRule="auto"/>
            </w:pPr>
          </w:p>
          <w:p w:rsidR="007C1790" w:rsidRPr="004E1E0A" w:rsidRDefault="007C1790" w:rsidP="004E1E0A">
            <w:pPr>
              <w:spacing w:after="0" w:line="240" w:lineRule="auto"/>
            </w:pPr>
            <w:r w:rsidRPr="004E1E0A">
              <w:t>Mhairi and Sue to work with Eiko</w:t>
            </w:r>
            <w:r w:rsidR="00BD1D59" w:rsidRPr="004E1E0A">
              <w:t xml:space="preserve"> and Lisa (WP13 template)</w:t>
            </w:r>
          </w:p>
          <w:p w:rsidR="007C1790" w:rsidRPr="004E1E0A" w:rsidRDefault="007C1790" w:rsidP="004E1E0A">
            <w:pPr>
              <w:spacing w:after="0" w:line="240" w:lineRule="auto"/>
            </w:pPr>
          </w:p>
          <w:p w:rsidR="00EA00F3" w:rsidRPr="004E1E0A" w:rsidRDefault="00EA00F3" w:rsidP="004E1E0A">
            <w:pPr>
              <w:spacing w:after="0" w:line="240" w:lineRule="auto"/>
            </w:pPr>
          </w:p>
          <w:p w:rsidR="00EA00F3" w:rsidRPr="004E1E0A" w:rsidRDefault="00EA00F3" w:rsidP="004E1E0A">
            <w:pPr>
              <w:spacing w:after="0" w:line="240" w:lineRule="auto"/>
            </w:pPr>
          </w:p>
          <w:p w:rsidR="00EA00F3" w:rsidRPr="004E1E0A" w:rsidRDefault="00EA00F3" w:rsidP="004E1E0A">
            <w:pPr>
              <w:spacing w:after="0" w:line="240" w:lineRule="auto"/>
            </w:pPr>
          </w:p>
          <w:p w:rsidR="007C1790" w:rsidRPr="004E1E0A" w:rsidRDefault="007C1790" w:rsidP="004E1E0A">
            <w:pPr>
              <w:spacing w:after="0" w:line="240" w:lineRule="auto"/>
            </w:pPr>
            <w:r w:rsidRPr="004E1E0A">
              <w:t>Sue/David</w:t>
            </w:r>
          </w:p>
        </w:tc>
      </w:tr>
      <w:tr w:rsidR="005657CF" w:rsidRPr="004E1E0A" w:rsidTr="004E1E0A">
        <w:tc>
          <w:tcPr>
            <w:tcW w:w="7721" w:type="dxa"/>
          </w:tcPr>
          <w:p w:rsidR="002C1E92" w:rsidRPr="004E1E0A" w:rsidRDefault="002C1E92" w:rsidP="004E1E0A">
            <w:pPr>
              <w:pStyle w:val="ListParagraph"/>
              <w:numPr>
                <w:ilvl w:val="0"/>
                <w:numId w:val="29"/>
              </w:numPr>
              <w:spacing w:after="0" w:line="240" w:lineRule="auto"/>
              <w:rPr>
                <w:b/>
              </w:rPr>
            </w:pPr>
            <w:r w:rsidRPr="004E1E0A">
              <w:rPr>
                <w:b/>
              </w:rPr>
              <w:t>Components – C1: WP 3 &amp; 4 Ralf</w:t>
            </w:r>
          </w:p>
          <w:p w:rsidR="00B30995" w:rsidRPr="004E1E0A" w:rsidRDefault="002C1E92" w:rsidP="004E1E0A">
            <w:pPr>
              <w:pStyle w:val="ListParagraph"/>
              <w:numPr>
                <w:ilvl w:val="0"/>
                <w:numId w:val="15"/>
              </w:numPr>
              <w:spacing w:after="0" w:line="240" w:lineRule="auto"/>
            </w:pPr>
            <w:r w:rsidRPr="004E1E0A">
              <w:t xml:space="preserve">WP3 will feed into WP6, WP3, WP12 (Sue found in WP6 description) </w:t>
            </w:r>
            <w:r w:rsidR="00B30995" w:rsidRPr="004E1E0A">
              <w:t xml:space="preserve">(Ralf said WP3 would feed </w:t>
            </w:r>
            <w:r w:rsidRPr="004E1E0A">
              <w:t xml:space="preserve">WP 13 </w:t>
            </w:r>
            <w:r w:rsidR="00B30995" w:rsidRPr="004E1E0A">
              <w:t xml:space="preserve">and </w:t>
            </w:r>
            <w:r w:rsidRPr="004E1E0A">
              <w:t>WP7</w:t>
            </w:r>
            <w:r w:rsidR="00B30995" w:rsidRPr="004E1E0A">
              <w:t>?? Need to check)</w:t>
            </w:r>
          </w:p>
          <w:p w:rsidR="00B30995" w:rsidRPr="004E1E0A" w:rsidRDefault="00B30995" w:rsidP="004E1E0A">
            <w:pPr>
              <w:pStyle w:val="ListParagraph"/>
              <w:spacing w:after="0" w:line="240" w:lineRule="auto"/>
            </w:pPr>
          </w:p>
          <w:p w:rsidR="00B30995" w:rsidRPr="004E1E0A" w:rsidRDefault="002C1E92" w:rsidP="004E1E0A">
            <w:pPr>
              <w:pStyle w:val="ListParagraph"/>
              <w:numPr>
                <w:ilvl w:val="0"/>
                <w:numId w:val="15"/>
              </w:numPr>
              <w:spacing w:after="0" w:line="240" w:lineRule="auto"/>
            </w:pPr>
            <w:r w:rsidRPr="004E1E0A">
              <w:t>WP13 – plot scale modellers have been thinking about templates</w:t>
            </w:r>
            <w:r w:rsidR="00B30995" w:rsidRPr="004E1E0A">
              <w:t>.</w:t>
            </w:r>
          </w:p>
          <w:p w:rsidR="002C1E92" w:rsidRPr="004E1E0A" w:rsidRDefault="00B30995" w:rsidP="004E1E0A">
            <w:pPr>
              <w:pStyle w:val="ListParagraph"/>
              <w:spacing w:after="0" w:line="240" w:lineRule="auto"/>
            </w:pPr>
            <w:r w:rsidRPr="004E1E0A">
              <w:t>Should there be a common</w:t>
            </w:r>
            <w:r w:rsidR="002C1E92" w:rsidRPr="004E1E0A">
              <w:t xml:space="preserve"> </w:t>
            </w:r>
            <w:r w:rsidRPr="004E1E0A">
              <w:t>ECLAIRE/</w:t>
            </w:r>
            <w:r w:rsidR="002C1E92" w:rsidRPr="004E1E0A">
              <w:t xml:space="preserve">NEU </w:t>
            </w:r>
            <w:r w:rsidRPr="004E1E0A">
              <w:t>plot modelling template. NEU is still waiting for plot-scale modelling, so this could minimise effort.</w:t>
            </w:r>
          </w:p>
          <w:p w:rsidR="00B30995" w:rsidRPr="004E1E0A" w:rsidRDefault="00B30995" w:rsidP="004E1E0A">
            <w:pPr>
              <w:pStyle w:val="ListParagraph"/>
              <w:spacing w:after="0" w:line="240" w:lineRule="auto"/>
            </w:pPr>
          </w:p>
          <w:p w:rsidR="00B30995" w:rsidRPr="004E1E0A" w:rsidRDefault="002C1E92" w:rsidP="004E1E0A">
            <w:pPr>
              <w:pStyle w:val="ListParagraph"/>
              <w:numPr>
                <w:ilvl w:val="0"/>
                <w:numId w:val="15"/>
              </w:numPr>
              <w:spacing w:after="0" w:line="240" w:lineRule="auto"/>
            </w:pPr>
            <w:r w:rsidRPr="004E1E0A">
              <w:t>Templates</w:t>
            </w:r>
            <w:r w:rsidR="00B30995" w:rsidRPr="004E1E0A">
              <w:t>/Provision</w:t>
            </w:r>
            <w:r w:rsidRPr="004E1E0A">
              <w:t xml:space="preserve"> for both model input and output are required. </w:t>
            </w:r>
          </w:p>
          <w:p w:rsidR="00B30995" w:rsidRPr="004E1E0A" w:rsidRDefault="002C1E92" w:rsidP="004E1E0A">
            <w:pPr>
              <w:pStyle w:val="ListParagraph"/>
              <w:spacing w:after="0" w:line="240" w:lineRule="auto"/>
            </w:pPr>
            <w:r w:rsidRPr="004E1E0A">
              <w:t xml:space="preserve">[sites and models are not listed specifically in WP13, </w:t>
            </w:r>
            <w:r w:rsidR="00B30995" w:rsidRPr="004E1E0A">
              <w:t>they need to be determined</w:t>
            </w:r>
            <w:r w:rsidRPr="004E1E0A">
              <w:t>]</w:t>
            </w:r>
            <w:r w:rsidR="00BD1D59" w:rsidRPr="004E1E0A">
              <w:t xml:space="preserve">. </w:t>
            </w:r>
            <w:r w:rsidRPr="004E1E0A">
              <w:t>Would it be possible to upload some modelling</w:t>
            </w:r>
            <w:r w:rsidR="00B30995" w:rsidRPr="004E1E0A">
              <w:t xml:space="preserve"> “metadata”, rather than everything?</w:t>
            </w:r>
          </w:p>
          <w:p w:rsidR="00B30995" w:rsidRPr="004E1E0A" w:rsidRDefault="00B30995" w:rsidP="004E1E0A">
            <w:pPr>
              <w:pStyle w:val="ListParagraph"/>
              <w:spacing w:after="0" w:line="240" w:lineRule="auto"/>
            </w:pPr>
          </w:p>
          <w:p w:rsidR="002C1E92" w:rsidRPr="004E1E0A" w:rsidRDefault="002C1E92" w:rsidP="004E1E0A">
            <w:pPr>
              <w:pStyle w:val="ListParagraph"/>
              <w:numPr>
                <w:ilvl w:val="0"/>
                <w:numId w:val="15"/>
              </w:numPr>
              <w:spacing w:after="0" w:line="240" w:lineRule="auto"/>
            </w:pPr>
            <w:r w:rsidRPr="004E1E0A">
              <w:t xml:space="preserve">WP4 – will use data from WP1 &amp; 2 to improve data processes and data from C3 to run the model. </w:t>
            </w:r>
            <w:r w:rsidR="00BD1D59" w:rsidRPr="004E1E0A">
              <w:t xml:space="preserve"> </w:t>
            </w:r>
            <w:r w:rsidR="00B30995" w:rsidRPr="004E1E0A">
              <w:t>(Thus some</w:t>
            </w:r>
            <w:r w:rsidRPr="004E1E0A">
              <w:t xml:space="preserve"> WP13 will </w:t>
            </w:r>
            <w:r w:rsidR="00B30995" w:rsidRPr="004E1E0A">
              <w:t>simulate</w:t>
            </w:r>
            <w:r w:rsidRPr="004E1E0A">
              <w:t xml:space="preserve"> their own ‘dry deposition’ and so</w:t>
            </w:r>
            <w:r w:rsidR="00B30995" w:rsidRPr="004E1E0A">
              <w:t>me will take it from other WP’s</w:t>
            </w:r>
            <w:r w:rsidRPr="004E1E0A">
              <w:t xml:space="preserve"> </w:t>
            </w:r>
            <w:r w:rsidR="00B30995" w:rsidRPr="004E1E0A">
              <w:t>)</w:t>
            </w:r>
          </w:p>
          <w:p w:rsidR="005657CF" w:rsidRPr="004E1E0A" w:rsidRDefault="005657CF" w:rsidP="004E1E0A">
            <w:pPr>
              <w:pStyle w:val="ListParagraph"/>
              <w:spacing w:after="0" w:line="240" w:lineRule="auto"/>
              <w:rPr>
                <w:b/>
              </w:rPr>
            </w:pPr>
          </w:p>
        </w:tc>
        <w:tc>
          <w:tcPr>
            <w:tcW w:w="1521" w:type="dxa"/>
          </w:tcPr>
          <w:p w:rsidR="005657CF" w:rsidRPr="004E1E0A" w:rsidRDefault="005657CF" w:rsidP="004E1E0A">
            <w:pPr>
              <w:spacing w:after="0" w:line="240" w:lineRule="auto"/>
            </w:pPr>
          </w:p>
          <w:p w:rsidR="00B30995" w:rsidRPr="004E1E0A" w:rsidRDefault="00B30995" w:rsidP="004E1E0A">
            <w:pPr>
              <w:spacing w:after="0" w:line="240" w:lineRule="auto"/>
            </w:pPr>
            <w:r w:rsidRPr="004E1E0A">
              <w:t>Sue/Clare check with Ralf</w:t>
            </w:r>
          </w:p>
          <w:p w:rsidR="00B30995" w:rsidRPr="004E1E0A" w:rsidRDefault="00B30995" w:rsidP="004E1E0A">
            <w:pPr>
              <w:spacing w:after="0" w:line="240" w:lineRule="auto"/>
            </w:pPr>
          </w:p>
          <w:p w:rsidR="00B30995" w:rsidRPr="004E1E0A" w:rsidRDefault="00B30995" w:rsidP="004E1E0A">
            <w:pPr>
              <w:spacing w:after="0" w:line="240" w:lineRule="auto"/>
            </w:pPr>
            <w:r w:rsidRPr="004E1E0A">
              <w:t>Sue/Ralf</w:t>
            </w:r>
          </w:p>
          <w:p w:rsidR="00B30995" w:rsidRPr="004E1E0A" w:rsidRDefault="00B30995" w:rsidP="004E1E0A">
            <w:pPr>
              <w:spacing w:after="0" w:line="240" w:lineRule="auto"/>
            </w:pPr>
          </w:p>
          <w:p w:rsidR="00B30995" w:rsidRPr="004E1E0A" w:rsidRDefault="00B30995" w:rsidP="004E1E0A">
            <w:pPr>
              <w:spacing w:after="0" w:line="240" w:lineRule="auto"/>
            </w:pPr>
          </w:p>
          <w:p w:rsidR="00B30995" w:rsidRPr="004E1E0A" w:rsidRDefault="00B30995" w:rsidP="004E1E0A">
            <w:pPr>
              <w:spacing w:after="0" w:line="240" w:lineRule="auto"/>
            </w:pPr>
          </w:p>
          <w:p w:rsidR="00B30995" w:rsidRPr="004E1E0A" w:rsidRDefault="00B30995" w:rsidP="004E1E0A">
            <w:pPr>
              <w:spacing w:after="0" w:line="240" w:lineRule="auto"/>
            </w:pPr>
          </w:p>
          <w:p w:rsidR="00B30995" w:rsidRPr="004E1E0A" w:rsidRDefault="00B30995" w:rsidP="004E1E0A">
            <w:pPr>
              <w:spacing w:after="0" w:line="240" w:lineRule="auto"/>
            </w:pPr>
          </w:p>
          <w:p w:rsidR="00B30995" w:rsidRPr="004E1E0A" w:rsidRDefault="00B30995" w:rsidP="004E1E0A">
            <w:pPr>
              <w:spacing w:after="0" w:line="240" w:lineRule="auto"/>
            </w:pPr>
            <w:r w:rsidRPr="004E1E0A">
              <w:t>Sue/Ralf</w:t>
            </w:r>
          </w:p>
        </w:tc>
      </w:tr>
      <w:tr w:rsidR="005657CF" w:rsidRPr="004E1E0A" w:rsidTr="004E1E0A">
        <w:tc>
          <w:tcPr>
            <w:tcW w:w="7721" w:type="dxa"/>
          </w:tcPr>
          <w:p w:rsidR="00405ABB" w:rsidRPr="004E1E0A" w:rsidRDefault="00405ABB" w:rsidP="004E1E0A">
            <w:pPr>
              <w:pStyle w:val="ListParagraph"/>
              <w:numPr>
                <w:ilvl w:val="0"/>
                <w:numId w:val="29"/>
              </w:numPr>
              <w:spacing w:after="0" w:line="240" w:lineRule="auto"/>
              <w:rPr>
                <w:b/>
              </w:rPr>
            </w:pPr>
            <w:r w:rsidRPr="004E1E0A">
              <w:rPr>
                <w:b/>
              </w:rPr>
              <w:t>Components – C2: WP 5-8 Arnoud Frumau</w:t>
            </w:r>
          </w:p>
          <w:p w:rsidR="00405ABB" w:rsidRPr="004E1E0A" w:rsidRDefault="00405ABB" w:rsidP="004E1E0A">
            <w:pPr>
              <w:pStyle w:val="ListParagraph"/>
              <w:numPr>
                <w:ilvl w:val="0"/>
                <w:numId w:val="15"/>
              </w:numPr>
              <w:spacing w:after="0" w:line="240" w:lineRule="auto"/>
            </w:pPr>
            <w:r w:rsidRPr="004E1E0A">
              <w:lastRenderedPageBreak/>
              <w:t>Products will be an assessment report.  Arnoud needs to contact WP leaders to make them aware of DM and Data Exchange issues</w:t>
            </w:r>
          </w:p>
          <w:p w:rsidR="005657CF" w:rsidRPr="004E1E0A" w:rsidRDefault="005657CF" w:rsidP="004E1E0A">
            <w:pPr>
              <w:pStyle w:val="ListParagraph"/>
              <w:spacing w:after="0" w:line="240" w:lineRule="auto"/>
              <w:rPr>
                <w:b/>
              </w:rPr>
            </w:pPr>
          </w:p>
        </w:tc>
        <w:tc>
          <w:tcPr>
            <w:tcW w:w="1521" w:type="dxa"/>
          </w:tcPr>
          <w:p w:rsidR="005657CF" w:rsidRPr="004E1E0A" w:rsidRDefault="00405ABB" w:rsidP="004E1E0A">
            <w:pPr>
              <w:spacing w:after="0" w:line="240" w:lineRule="auto"/>
            </w:pPr>
            <w:r w:rsidRPr="004E1E0A">
              <w:lastRenderedPageBreak/>
              <w:t>Arnoud/Albert</w:t>
            </w:r>
          </w:p>
        </w:tc>
      </w:tr>
      <w:tr w:rsidR="005657CF" w:rsidRPr="004E1E0A" w:rsidTr="004E1E0A">
        <w:tc>
          <w:tcPr>
            <w:tcW w:w="7721" w:type="dxa"/>
          </w:tcPr>
          <w:p w:rsidR="00640DB8" w:rsidRPr="004E1E0A" w:rsidRDefault="00640DB8" w:rsidP="004E1E0A">
            <w:pPr>
              <w:pStyle w:val="ListParagraph"/>
              <w:numPr>
                <w:ilvl w:val="0"/>
                <w:numId w:val="29"/>
              </w:numPr>
              <w:spacing w:after="0" w:line="240" w:lineRule="auto"/>
              <w:rPr>
                <w:b/>
              </w:rPr>
            </w:pPr>
            <w:r w:rsidRPr="004E1E0A">
              <w:rPr>
                <w:b/>
              </w:rPr>
              <w:lastRenderedPageBreak/>
              <w:t>Components – C3 WP9 and WP 11 Sue Owen</w:t>
            </w:r>
          </w:p>
          <w:p w:rsidR="00640DB8" w:rsidRPr="004E1E0A" w:rsidRDefault="00640DB8" w:rsidP="004E1E0A">
            <w:pPr>
              <w:pStyle w:val="ListParagraph"/>
              <w:numPr>
                <w:ilvl w:val="0"/>
                <w:numId w:val="15"/>
              </w:numPr>
              <w:spacing w:after="0" w:line="240" w:lineRule="auto"/>
            </w:pPr>
            <w:r w:rsidRPr="004E1E0A">
              <w:t>WP 9 - Sue has been discussing literature data mining with Gina Mills. A template for mining literature data is under development. There may be an IPR issue regarding the upload of PDF’s to the database. Sue to discuss with Bill and Stephen Prince</w:t>
            </w:r>
          </w:p>
          <w:p w:rsidR="00640DB8" w:rsidRPr="004E1E0A" w:rsidRDefault="00640DB8" w:rsidP="004E1E0A">
            <w:pPr>
              <w:spacing w:after="0" w:line="240" w:lineRule="auto"/>
            </w:pPr>
          </w:p>
          <w:p w:rsidR="00DC7288" w:rsidRPr="004E1E0A" w:rsidRDefault="00640DB8" w:rsidP="004E1E0A">
            <w:pPr>
              <w:pStyle w:val="ListParagraph"/>
              <w:numPr>
                <w:ilvl w:val="0"/>
                <w:numId w:val="15"/>
              </w:numPr>
              <w:spacing w:after="0" w:line="240" w:lineRule="auto"/>
            </w:pPr>
            <w:r w:rsidRPr="004E1E0A">
              <w:t>WP11 Sue Owen – will c</w:t>
            </w:r>
            <w:r w:rsidR="00DC7288" w:rsidRPr="004E1E0A">
              <w:t xml:space="preserve">ommunicate again with Francesco and Elena about templates for data capture </w:t>
            </w:r>
          </w:p>
          <w:p w:rsidR="00640DB8" w:rsidRPr="004E1E0A" w:rsidRDefault="00640DB8" w:rsidP="004E1E0A">
            <w:pPr>
              <w:pStyle w:val="ListParagraph"/>
              <w:spacing w:after="0" w:line="240" w:lineRule="auto"/>
            </w:pPr>
            <w:r w:rsidRPr="004E1E0A">
              <w:t>* for all activities in WP11</w:t>
            </w:r>
          </w:p>
          <w:p w:rsidR="00640DB8" w:rsidRPr="004E1E0A" w:rsidRDefault="00640DB8" w:rsidP="004E1E0A">
            <w:pPr>
              <w:pStyle w:val="ListParagraph"/>
              <w:spacing w:after="0" w:line="240" w:lineRule="auto"/>
            </w:pPr>
            <w:r w:rsidRPr="004E1E0A">
              <w:t>* after checking their deliverable dates</w:t>
            </w:r>
          </w:p>
          <w:p w:rsidR="00640DB8" w:rsidRPr="004E1E0A" w:rsidRDefault="00640DB8" w:rsidP="004E1E0A">
            <w:pPr>
              <w:pStyle w:val="ListParagraph"/>
              <w:spacing w:after="0" w:line="240" w:lineRule="auto"/>
            </w:pPr>
            <w:r w:rsidRPr="004E1E0A">
              <w:t xml:space="preserve">                             - will contact Francesco/Elena to make sure the data exchange links and communications are working, and that no unfounded assumptions are being made about Lisa (WP12 leader) interacting with</w:t>
            </w:r>
            <w:r w:rsidR="00EA00F3" w:rsidRPr="004E1E0A">
              <w:t xml:space="preserve"> </w:t>
            </w:r>
            <w:r w:rsidRPr="004E1E0A">
              <w:t>WP16 and transferring WP11’s outputs</w:t>
            </w:r>
          </w:p>
          <w:p w:rsidR="005657CF" w:rsidRPr="004E1E0A" w:rsidRDefault="005657CF" w:rsidP="004E1E0A">
            <w:pPr>
              <w:pStyle w:val="ListParagraph"/>
              <w:spacing w:after="0" w:line="240" w:lineRule="auto"/>
              <w:rPr>
                <w:b/>
              </w:rPr>
            </w:pPr>
          </w:p>
        </w:tc>
        <w:tc>
          <w:tcPr>
            <w:tcW w:w="1521" w:type="dxa"/>
          </w:tcPr>
          <w:p w:rsidR="005657CF" w:rsidRPr="004E1E0A" w:rsidRDefault="005657CF" w:rsidP="004E1E0A">
            <w:pPr>
              <w:spacing w:after="0" w:line="240" w:lineRule="auto"/>
            </w:pPr>
          </w:p>
          <w:p w:rsidR="00640DB8" w:rsidRPr="004E1E0A" w:rsidRDefault="00640DB8" w:rsidP="004E1E0A">
            <w:pPr>
              <w:spacing w:after="0" w:line="240" w:lineRule="auto"/>
            </w:pPr>
          </w:p>
          <w:p w:rsidR="00640DB8" w:rsidRPr="004E1E0A" w:rsidRDefault="00640DB8" w:rsidP="004E1E0A">
            <w:pPr>
              <w:spacing w:after="0" w:line="240" w:lineRule="auto"/>
            </w:pPr>
          </w:p>
          <w:p w:rsidR="00640DB8" w:rsidRPr="004E1E0A" w:rsidRDefault="00640DB8" w:rsidP="004E1E0A">
            <w:pPr>
              <w:spacing w:after="0" w:line="240" w:lineRule="auto"/>
            </w:pPr>
            <w:r w:rsidRPr="004E1E0A">
              <w:t>Sue/Bill</w:t>
            </w: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r w:rsidRPr="004E1E0A">
              <w:t>Sue</w:t>
            </w:r>
          </w:p>
        </w:tc>
      </w:tr>
      <w:tr w:rsidR="005657CF" w:rsidRPr="004E1E0A" w:rsidTr="004E1E0A">
        <w:tc>
          <w:tcPr>
            <w:tcW w:w="7721" w:type="dxa"/>
          </w:tcPr>
          <w:p w:rsidR="00640DB8" w:rsidRPr="004E1E0A" w:rsidRDefault="009E02D4" w:rsidP="004E1E0A">
            <w:pPr>
              <w:pStyle w:val="ListParagraph"/>
              <w:numPr>
                <w:ilvl w:val="0"/>
                <w:numId w:val="29"/>
              </w:numPr>
              <w:spacing w:after="0" w:line="240" w:lineRule="auto"/>
              <w:rPr>
                <w:b/>
                <w:lang w:val="nl-NL"/>
              </w:rPr>
            </w:pPr>
            <w:r w:rsidRPr="004E1E0A">
              <w:rPr>
                <w:b/>
                <w:lang w:val="nl-NL"/>
              </w:rPr>
              <w:t>Components – C3: WP 10 Klaus Steenberg-Larsen</w:t>
            </w:r>
          </w:p>
          <w:p w:rsidR="00640DB8" w:rsidRPr="004E1E0A" w:rsidRDefault="00BD1D59" w:rsidP="004E1E0A">
            <w:pPr>
              <w:pStyle w:val="ListParagraph"/>
              <w:numPr>
                <w:ilvl w:val="0"/>
                <w:numId w:val="17"/>
              </w:numPr>
              <w:spacing w:after="0" w:line="240" w:lineRule="auto"/>
            </w:pPr>
            <w:r w:rsidRPr="004E1E0A">
              <w:t>5 field sites in this WP,  a</w:t>
            </w:r>
            <w:r w:rsidR="00640DB8" w:rsidRPr="004E1E0A">
              <w:t xml:space="preserve">nd several experiments at each site. </w:t>
            </w:r>
          </w:p>
          <w:p w:rsidR="00640DB8" w:rsidRPr="004E1E0A" w:rsidRDefault="00640DB8" w:rsidP="004E1E0A">
            <w:pPr>
              <w:pStyle w:val="ListParagraph"/>
              <w:numPr>
                <w:ilvl w:val="0"/>
                <w:numId w:val="17"/>
              </w:numPr>
              <w:spacing w:after="0" w:line="240" w:lineRule="auto"/>
            </w:pPr>
            <w:r w:rsidRPr="004E1E0A">
              <w:t xml:space="preserve">DOSE model used to synthesise the WP10 data </w:t>
            </w:r>
          </w:p>
          <w:p w:rsidR="00640DB8" w:rsidRPr="004E1E0A" w:rsidRDefault="00640DB8" w:rsidP="004E1E0A">
            <w:pPr>
              <w:pStyle w:val="ListParagraph"/>
              <w:numPr>
                <w:ilvl w:val="0"/>
                <w:numId w:val="17"/>
              </w:numPr>
              <w:spacing w:after="0" w:line="240" w:lineRule="auto"/>
            </w:pPr>
            <w:r w:rsidRPr="004E1E0A">
              <w:t>As above, it would be better to break down the NEU template structure, eg meteorological data, with 10 variables for example.</w:t>
            </w:r>
          </w:p>
          <w:p w:rsidR="00640DB8" w:rsidRPr="004E1E0A" w:rsidRDefault="00640DB8" w:rsidP="004E1E0A">
            <w:pPr>
              <w:pStyle w:val="ListParagraph"/>
              <w:numPr>
                <w:ilvl w:val="0"/>
                <w:numId w:val="17"/>
              </w:numPr>
              <w:spacing w:after="0" w:line="240" w:lineRule="auto"/>
            </w:pPr>
            <w:r w:rsidRPr="004E1E0A">
              <w:t>CSV would be a better way to organise the templates, due to the large amount of data. The database can upload CSV now, but batch upload would also be a useful improvement – and there are validation issues in terms of delivery and use.</w:t>
            </w:r>
          </w:p>
          <w:p w:rsidR="005657CF" w:rsidRPr="004E1E0A" w:rsidRDefault="005657CF" w:rsidP="004E1E0A">
            <w:pPr>
              <w:pStyle w:val="ListParagraph"/>
              <w:spacing w:after="0" w:line="240" w:lineRule="auto"/>
              <w:rPr>
                <w:b/>
              </w:rPr>
            </w:pPr>
          </w:p>
        </w:tc>
        <w:tc>
          <w:tcPr>
            <w:tcW w:w="1521" w:type="dxa"/>
          </w:tcPr>
          <w:p w:rsidR="005657CF" w:rsidRPr="004E1E0A" w:rsidRDefault="005657CF" w:rsidP="004E1E0A">
            <w:pPr>
              <w:spacing w:after="0" w:line="240" w:lineRule="auto"/>
            </w:pPr>
          </w:p>
          <w:p w:rsidR="00BD1D59" w:rsidRPr="004E1E0A" w:rsidRDefault="00BD1D59" w:rsidP="004E1E0A">
            <w:pPr>
              <w:spacing w:after="0" w:line="240" w:lineRule="auto"/>
            </w:pPr>
            <w:r w:rsidRPr="004E1E0A">
              <w:t>Klaus/Sue/Lisa</w:t>
            </w:r>
          </w:p>
          <w:p w:rsidR="003071FE" w:rsidRPr="004E1E0A" w:rsidRDefault="003071FE" w:rsidP="004E1E0A">
            <w:pPr>
              <w:spacing w:after="0" w:line="240" w:lineRule="auto"/>
            </w:pPr>
          </w:p>
          <w:p w:rsidR="003071FE" w:rsidRPr="004E1E0A" w:rsidRDefault="003071FE" w:rsidP="004E1E0A">
            <w:pPr>
              <w:spacing w:after="0" w:line="240" w:lineRule="auto"/>
            </w:pPr>
          </w:p>
          <w:p w:rsidR="003071FE" w:rsidRPr="004E1E0A" w:rsidRDefault="003071FE" w:rsidP="004E1E0A">
            <w:pPr>
              <w:spacing w:after="0" w:line="240" w:lineRule="auto"/>
            </w:pPr>
          </w:p>
          <w:p w:rsidR="003071FE" w:rsidRPr="004E1E0A" w:rsidRDefault="003071FE" w:rsidP="004E1E0A">
            <w:pPr>
              <w:spacing w:after="0" w:line="240" w:lineRule="auto"/>
            </w:pPr>
            <w:r w:rsidRPr="004E1E0A">
              <w:t>David/Sue</w:t>
            </w:r>
          </w:p>
          <w:p w:rsidR="003071FE" w:rsidRPr="004E1E0A" w:rsidRDefault="003071FE" w:rsidP="004E1E0A">
            <w:pPr>
              <w:spacing w:after="0" w:line="240" w:lineRule="auto"/>
            </w:pPr>
          </w:p>
        </w:tc>
      </w:tr>
      <w:tr w:rsidR="005657CF" w:rsidRPr="004E1E0A" w:rsidTr="004E1E0A">
        <w:tc>
          <w:tcPr>
            <w:tcW w:w="7721" w:type="dxa"/>
          </w:tcPr>
          <w:p w:rsidR="00101466" w:rsidRPr="004E1E0A" w:rsidRDefault="00101466" w:rsidP="004E1E0A">
            <w:pPr>
              <w:spacing w:after="0" w:line="240" w:lineRule="auto"/>
              <w:rPr>
                <w:b/>
              </w:rPr>
            </w:pPr>
            <w:r w:rsidRPr="004E1E0A">
              <w:rPr>
                <w:b/>
              </w:rPr>
              <w:t xml:space="preserve">      (10) Components – C4: WP 14-17 (Sue/Gert Jan)</w:t>
            </w:r>
          </w:p>
          <w:p w:rsidR="00101466" w:rsidRPr="004E1E0A" w:rsidRDefault="00BD1D59" w:rsidP="004E1E0A">
            <w:pPr>
              <w:pStyle w:val="ListParagraph"/>
              <w:numPr>
                <w:ilvl w:val="0"/>
                <w:numId w:val="18"/>
              </w:numPr>
              <w:spacing w:after="0" w:line="240" w:lineRule="auto"/>
            </w:pPr>
            <w:r w:rsidRPr="004E1E0A">
              <w:t xml:space="preserve">Adrian Leip </w:t>
            </w:r>
            <w:r w:rsidR="00101466" w:rsidRPr="004E1E0A">
              <w:t>has spoken with the WP leaders. No response from WP17</w:t>
            </w:r>
          </w:p>
          <w:p w:rsidR="00BD1D59" w:rsidRPr="004E1E0A" w:rsidRDefault="00BD1D59" w:rsidP="004E1E0A">
            <w:pPr>
              <w:pStyle w:val="ListParagraph"/>
              <w:spacing w:after="0" w:line="240" w:lineRule="auto"/>
            </w:pPr>
          </w:p>
          <w:p w:rsidR="00101466" w:rsidRPr="004E1E0A" w:rsidRDefault="00101466" w:rsidP="004E1E0A">
            <w:pPr>
              <w:pStyle w:val="ListParagraph"/>
              <w:numPr>
                <w:ilvl w:val="0"/>
                <w:numId w:val="18"/>
              </w:numPr>
              <w:spacing w:after="0" w:line="240" w:lineRule="auto"/>
            </w:pPr>
            <w:r w:rsidRPr="004E1E0A">
              <w:t>WP15 – Gert-Jan Reinds is  workpackage leader . He will deliver data for C5. Mostly data will go through AFOLU and relies on the results of WP13 to take it to European scale, in terms of model paramet</w:t>
            </w:r>
            <w:r w:rsidR="00BD1D59" w:rsidRPr="004E1E0A">
              <w:t>e</w:t>
            </w:r>
            <w:r w:rsidRPr="004E1E0A">
              <w:t xml:space="preserve">risation etc. </w:t>
            </w:r>
          </w:p>
          <w:p w:rsidR="00101466" w:rsidRPr="004E1E0A" w:rsidRDefault="00101466" w:rsidP="004E1E0A">
            <w:pPr>
              <w:pStyle w:val="ListParagraph"/>
              <w:numPr>
                <w:ilvl w:val="0"/>
                <w:numId w:val="18"/>
              </w:numPr>
              <w:spacing w:after="0" w:line="240" w:lineRule="auto"/>
            </w:pPr>
            <w:r w:rsidRPr="004E1E0A">
              <w:t xml:space="preserve">WP16 – GJR will take care of the data management. Nothing to report as yet. </w:t>
            </w:r>
          </w:p>
          <w:p w:rsidR="00101466" w:rsidRPr="004E1E0A" w:rsidRDefault="00101466" w:rsidP="004E1E0A">
            <w:pPr>
              <w:pStyle w:val="ListParagraph"/>
              <w:numPr>
                <w:ilvl w:val="0"/>
                <w:numId w:val="18"/>
              </w:numPr>
              <w:spacing w:after="0" w:line="240" w:lineRule="auto"/>
            </w:pPr>
            <w:r w:rsidRPr="004E1E0A">
              <w:t xml:space="preserve">WP14 – C-stocks and C-fluxes, </w:t>
            </w:r>
            <w:r w:rsidRPr="004E1E0A">
              <w:rPr>
                <w:bCs/>
                <w:lang w:val="en-US"/>
              </w:rPr>
              <w:t>depending on chemical transport models (CTM), with first results this winter. Frank Dentener will generate boundary conditions for European simulations with the CTMs</w:t>
            </w:r>
            <w:r w:rsidRPr="004E1E0A">
              <w:t xml:space="preserve">. </w:t>
            </w:r>
          </w:p>
          <w:p w:rsidR="00101466" w:rsidRPr="004E1E0A" w:rsidRDefault="00101466" w:rsidP="004E1E0A">
            <w:pPr>
              <w:pStyle w:val="ListParagraph"/>
              <w:spacing w:after="0" w:line="240" w:lineRule="auto"/>
            </w:pPr>
            <w:r w:rsidRPr="004E1E0A">
              <w:t xml:space="preserve">This relates to the meeting in IIASA. C4 needs land use, not only current, but scenarios. </w:t>
            </w:r>
          </w:p>
          <w:p w:rsidR="00101466" w:rsidRPr="004E1E0A" w:rsidRDefault="00101466" w:rsidP="004E1E0A">
            <w:pPr>
              <w:pStyle w:val="ListParagraph"/>
              <w:spacing w:after="0" w:line="240" w:lineRule="auto"/>
            </w:pPr>
            <w:r w:rsidRPr="004E1E0A">
              <w:t xml:space="preserve">Required datasets are large and stored elsewhere, so only meta-data will be uploaded to the AFOLU datasets. </w:t>
            </w:r>
          </w:p>
          <w:p w:rsidR="005657CF" w:rsidRPr="004E1E0A" w:rsidRDefault="005657CF" w:rsidP="004E1E0A">
            <w:pPr>
              <w:spacing w:after="0" w:line="240" w:lineRule="auto"/>
              <w:rPr>
                <w:b/>
              </w:rPr>
            </w:pPr>
          </w:p>
        </w:tc>
        <w:tc>
          <w:tcPr>
            <w:tcW w:w="1521" w:type="dxa"/>
          </w:tcPr>
          <w:p w:rsidR="005657CF" w:rsidRPr="004E1E0A" w:rsidRDefault="005657CF" w:rsidP="004E1E0A">
            <w:pPr>
              <w:spacing w:after="0" w:line="240" w:lineRule="auto"/>
            </w:pPr>
          </w:p>
          <w:p w:rsidR="00BD1D59" w:rsidRPr="004E1E0A" w:rsidRDefault="00906916" w:rsidP="004E1E0A">
            <w:pPr>
              <w:spacing w:after="0" w:line="240" w:lineRule="auto"/>
            </w:pPr>
            <w:r w:rsidRPr="004E1E0A">
              <w:t xml:space="preserve">Adrian/Gertjan to </w:t>
            </w:r>
            <w:r w:rsidR="00BD1D59" w:rsidRPr="004E1E0A">
              <w:t>re-contact</w:t>
            </w:r>
          </w:p>
        </w:tc>
      </w:tr>
      <w:tr w:rsidR="005657CF" w:rsidRPr="004E1E0A" w:rsidTr="004E1E0A">
        <w:tc>
          <w:tcPr>
            <w:tcW w:w="7721" w:type="dxa"/>
          </w:tcPr>
          <w:p w:rsidR="00AD78F9" w:rsidRPr="004E1E0A" w:rsidRDefault="00AD78F9" w:rsidP="004E1E0A">
            <w:pPr>
              <w:pStyle w:val="ListParagraph"/>
              <w:numPr>
                <w:ilvl w:val="0"/>
                <w:numId w:val="19"/>
              </w:numPr>
              <w:spacing w:after="0" w:line="240" w:lineRule="auto"/>
              <w:rPr>
                <w:b/>
              </w:rPr>
            </w:pPr>
            <w:r w:rsidRPr="004E1E0A">
              <w:rPr>
                <w:b/>
              </w:rPr>
              <w:t>Components - C5: Gert-Jan Reinds</w:t>
            </w:r>
          </w:p>
          <w:p w:rsidR="00AD78F9" w:rsidRPr="004E1E0A" w:rsidRDefault="00AD78F9" w:rsidP="004E1E0A">
            <w:pPr>
              <w:pStyle w:val="ListParagraph"/>
              <w:numPr>
                <w:ilvl w:val="0"/>
                <w:numId w:val="20"/>
              </w:numPr>
              <w:spacing w:after="0" w:line="240" w:lineRule="auto"/>
            </w:pPr>
            <w:r w:rsidRPr="004E1E0A">
              <w:t xml:space="preserve">C5 receives data from </w:t>
            </w:r>
            <w:r w:rsidR="00DC7288" w:rsidRPr="004E1E0A">
              <w:t>C2</w:t>
            </w:r>
          </w:p>
          <w:p w:rsidR="00DC7288" w:rsidRPr="004E1E0A" w:rsidRDefault="00AD78F9" w:rsidP="004E1E0A">
            <w:pPr>
              <w:pStyle w:val="ListParagraph"/>
              <w:spacing w:after="0" w:line="240" w:lineRule="auto"/>
            </w:pPr>
            <w:r w:rsidRPr="004E1E0A">
              <w:t>-</w:t>
            </w:r>
            <w:r w:rsidR="00DC7288" w:rsidRPr="004E1E0A">
              <w:t>air pollution (O3 concentrations, O3 fluxes ...); EMEP (met.no, NO)</w:t>
            </w:r>
          </w:p>
          <w:p w:rsidR="00AD78F9" w:rsidRPr="004E1E0A" w:rsidRDefault="00AD78F9" w:rsidP="004E1E0A">
            <w:pPr>
              <w:pStyle w:val="ListParagraph"/>
              <w:spacing w:after="0" w:line="240" w:lineRule="auto"/>
            </w:pPr>
            <w:r w:rsidRPr="004E1E0A">
              <w:t xml:space="preserve">and from </w:t>
            </w:r>
            <w:r w:rsidR="00DC7288" w:rsidRPr="004E1E0A">
              <w:t>C4</w:t>
            </w:r>
          </w:p>
          <w:p w:rsidR="00DC7288" w:rsidRPr="004E1E0A" w:rsidRDefault="00AD78F9" w:rsidP="004E1E0A">
            <w:pPr>
              <w:pStyle w:val="ListParagraph"/>
              <w:spacing w:after="0" w:line="240" w:lineRule="auto"/>
            </w:pPr>
            <w:r w:rsidRPr="004E1E0A">
              <w:lastRenderedPageBreak/>
              <w:t>-</w:t>
            </w:r>
            <w:r w:rsidR="00DC7288" w:rsidRPr="004E1E0A">
              <w:t>air pollution impacts on carbon stocks and greenhouse gas emissions (JRC, IT)</w:t>
            </w:r>
          </w:p>
          <w:p w:rsidR="00DC7288" w:rsidRPr="004E1E0A" w:rsidRDefault="00AD78F9" w:rsidP="004E1E0A">
            <w:pPr>
              <w:pStyle w:val="ListParagraph"/>
              <w:spacing w:after="0" w:line="240" w:lineRule="auto"/>
            </w:pPr>
            <w:r w:rsidRPr="004E1E0A">
              <w:t>-</w:t>
            </w:r>
            <w:r w:rsidR="00DC7288" w:rsidRPr="004E1E0A">
              <w:t>air pollution impacts on soils and biodiversity (Alterra, NL)</w:t>
            </w:r>
          </w:p>
          <w:p w:rsidR="00DC7288" w:rsidRPr="004E1E0A" w:rsidRDefault="00AD78F9" w:rsidP="004E1E0A">
            <w:pPr>
              <w:pStyle w:val="ListParagraph"/>
              <w:spacing w:after="0" w:line="240" w:lineRule="auto"/>
            </w:pPr>
            <w:r w:rsidRPr="004E1E0A">
              <w:t>-</w:t>
            </w:r>
            <w:r w:rsidR="00DC7288" w:rsidRPr="004E1E0A">
              <w:t>European maps of novel thresholds and exceedances (RIVM, NL)</w:t>
            </w:r>
          </w:p>
          <w:p w:rsidR="00AD78F9" w:rsidRPr="004E1E0A" w:rsidRDefault="00AD78F9" w:rsidP="004E1E0A">
            <w:pPr>
              <w:pStyle w:val="ListParagraph"/>
              <w:numPr>
                <w:ilvl w:val="0"/>
                <w:numId w:val="20"/>
              </w:numPr>
              <w:spacing w:after="0" w:line="240" w:lineRule="auto"/>
            </w:pPr>
            <w:r w:rsidRPr="004E1E0A">
              <w:t>Data Management Needs:</w:t>
            </w:r>
          </w:p>
          <w:p w:rsidR="00DC7288" w:rsidRPr="004E1E0A" w:rsidRDefault="00DC7288" w:rsidP="004E1E0A">
            <w:pPr>
              <w:pStyle w:val="ListParagraph"/>
              <w:spacing w:after="0" w:line="240" w:lineRule="auto"/>
            </w:pPr>
            <w:r w:rsidRPr="004E1E0A">
              <w:t>In C5 the GAINS model will be used for scenario analysis and cost optimizations</w:t>
            </w:r>
            <w:r w:rsidR="00AD78F9" w:rsidRPr="004E1E0A">
              <w:t xml:space="preserve">. </w:t>
            </w:r>
            <w:r w:rsidRPr="004E1E0A">
              <w:t>GAINS has its own data base and we</w:t>
            </w:r>
            <w:r w:rsidR="00AD78F9" w:rsidRPr="004E1E0A">
              <w:t xml:space="preserve">b-based data retrieval system. </w:t>
            </w:r>
            <w:r w:rsidRPr="004E1E0A">
              <w:t>No need for extra data management</w:t>
            </w:r>
            <w:r w:rsidR="00AD78F9" w:rsidRPr="004E1E0A">
              <w:t xml:space="preserve">. Data management is </w:t>
            </w:r>
            <w:r w:rsidRPr="004E1E0A">
              <w:t xml:space="preserve">restricted to inputs for C5: large sale data sets: AFOLU DB </w:t>
            </w:r>
          </w:p>
          <w:p w:rsidR="00AD78F9" w:rsidRPr="004E1E0A" w:rsidRDefault="00AD78F9" w:rsidP="004E1E0A">
            <w:pPr>
              <w:spacing w:after="0" w:line="240" w:lineRule="auto"/>
            </w:pPr>
            <w:r w:rsidRPr="004E1E0A">
              <w:t>(Note: Although Gert-Jan works with C4 not C5 he is happy to keep the role of DM for C5, but will discuss with</w:t>
            </w:r>
            <w:r w:rsidR="00BD1D59" w:rsidRPr="004E1E0A">
              <w:t xml:space="preserve"> Wilfried)</w:t>
            </w:r>
          </w:p>
          <w:p w:rsidR="005657CF" w:rsidRPr="004E1E0A" w:rsidRDefault="005657CF" w:rsidP="004E1E0A">
            <w:pPr>
              <w:pStyle w:val="ListParagraph"/>
              <w:spacing w:after="0" w:line="240" w:lineRule="auto"/>
              <w:ind w:left="690"/>
              <w:rPr>
                <w:b/>
              </w:rPr>
            </w:pPr>
          </w:p>
        </w:tc>
        <w:tc>
          <w:tcPr>
            <w:tcW w:w="1521" w:type="dxa"/>
          </w:tcPr>
          <w:p w:rsidR="005657CF" w:rsidRPr="004E1E0A" w:rsidRDefault="005657CF"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r w:rsidRPr="004E1E0A">
              <w:t>Gertjan</w:t>
            </w:r>
          </w:p>
        </w:tc>
      </w:tr>
      <w:tr w:rsidR="005657CF" w:rsidRPr="004E1E0A" w:rsidTr="004E1E0A">
        <w:tc>
          <w:tcPr>
            <w:tcW w:w="7721" w:type="dxa"/>
          </w:tcPr>
          <w:p w:rsidR="00F5205A" w:rsidRPr="004E1E0A" w:rsidRDefault="00BD1D59" w:rsidP="004E1E0A">
            <w:pPr>
              <w:pStyle w:val="ListParagraph"/>
              <w:numPr>
                <w:ilvl w:val="0"/>
                <w:numId w:val="19"/>
              </w:numPr>
              <w:spacing w:after="0" w:line="240" w:lineRule="auto"/>
              <w:rPr>
                <w:b/>
              </w:rPr>
            </w:pPr>
            <w:r w:rsidRPr="004E1E0A">
              <w:rPr>
                <w:b/>
              </w:rPr>
              <w:lastRenderedPageBreak/>
              <w:t xml:space="preserve">C13 / Field work </w:t>
            </w:r>
            <w:r w:rsidR="00F5205A" w:rsidRPr="004E1E0A">
              <w:rPr>
                <w:b/>
              </w:rPr>
              <w:t>Templates</w:t>
            </w:r>
          </w:p>
          <w:p w:rsidR="00F5205A" w:rsidRPr="004E1E0A" w:rsidRDefault="00F5205A" w:rsidP="004E1E0A">
            <w:pPr>
              <w:pStyle w:val="ListParagraph"/>
              <w:numPr>
                <w:ilvl w:val="0"/>
                <w:numId w:val="20"/>
              </w:numPr>
              <w:spacing w:after="0" w:line="240" w:lineRule="auto"/>
            </w:pPr>
            <w:r w:rsidRPr="004E1E0A">
              <w:t>Lisa’s modelling wish-list template was based on Ed Rowe’s wish-list.</w:t>
            </w:r>
          </w:p>
          <w:p w:rsidR="00F5205A" w:rsidRPr="004E1E0A" w:rsidRDefault="00F5205A" w:rsidP="004E1E0A">
            <w:pPr>
              <w:pStyle w:val="ListParagraph"/>
              <w:numPr>
                <w:ilvl w:val="0"/>
                <w:numId w:val="20"/>
              </w:numPr>
              <w:spacing w:after="0" w:line="240" w:lineRule="auto"/>
            </w:pPr>
            <w:r w:rsidRPr="004E1E0A">
              <w:t>This was compared with NitroEurope Component 2 data template</w:t>
            </w:r>
          </w:p>
          <w:p w:rsidR="00F5205A" w:rsidRPr="004E1E0A" w:rsidRDefault="00BD1D59" w:rsidP="004E1E0A">
            <w:pPr>
              <w:pStyle w:val="ListParagraph"/>
              <w:numPr>
                <w:ilvl w:val="0"/>
                <w:numId w:val="20"/>
              </w:numPr>
              <w:spacing w:after="0" w:line="240" w:lineRule="auto"/>
            </w:pPr>
            <w:r w:rsidRPr="004E1E0A">
              <w:t>I</w:t>
            </w:r>
            <w:r w:rsidR="00F5205A" w:rsidRPr="004E1E0A">
              <w:t>dentify what is extra on Lisa’s template, and then adapt the C2 template, because that is already formatted for database upload.</w:t>
            </w:r>
          </w:p>
          <w:p w:rsidR="00F5205A" w:rsidRPr="004E1E0A" w:rsidRDefault="00F5205A" w:rsidP="004E1E0A">
            <w:pPr>
              <w:spacing w:after="0" w:line="240" w:lineRule="auto"/>
            </w:pPr>
          </w:p>
          <w:p w:rsidR="00BD1D59" w:rsidRPr="004E1E0A" w:rsidRDefault="00F5205A" w:rsidP="004E1E0A">
            <w:pPr>
              <w:spacing w:after="0" w:line="240" w:lineRule="auto"/>
            </w:pPr>
            <w:r w:rsidRPr="004E1E0A">
              <w:t>Modular approach to templates was discussed –</w:t>
            </w:r>
          </w:p>
          <w:p w:rsidR="00F5205A" w:rsidRPr="004E1E0A" w:rsidRDefault="00BD1D59" w:rsidP="004E1E0A">
            <w:pPr>
              <w:spacing w:after="0" w:line="240" w:lineRule="auto"/>
            </w:pPr>
            <w:r w:rsidRPr="004E1E0A">
              <w:t xml:space="preserve">When </w:t>
            </w:r>
            <w:r w:rsidR="00F5205A" w:rsidRPr="004E1E0A">
              <w:t>final</w:t>
            </w:r>
            <w:r w:rsidRPr="004E1E0A">
              <w:t>, the</w:t>
            </w:r>
            <w:r w:rsidR="00F5205A" w:rsidRPr="004E1E0A">
              <w:t xml:space="preserve"> template </w:t>
            </w:r>
            <w:r w:rsidRPr="004E1E0A">
              <w:t xml:space="preserve">should be sent to </w:t>
            </w:r>
            <w:r w:rsidR="00F5205A" w:rsidRPr="004E1E0A">
              <w:t>experimentalists to approve</w:t>
            </w:r>
          </w:p>
          <w:p w:rsidR="005657CF" w:rsidRPr="004E1E0A" w:rsidRDefault="005657CF" w:rsidP="004E1E0A">
            <w:pPr>
              <w:pStyle w:val="ListParagraph"/>
              <w:spacing w:after="0" w:line="240" w:lineRule="auto"/>
              <w:ind w:left="690"/>
              <w:rPr>
                <w:b/>
              </w:rPr>
            </w:pPr>
          </w:p>
        </w:tc>
        <w:tc>
          <w:tcPr>
            <w:tcW w:w="1521" w:type="dxa"/>
          </w:tcPr>
          <w:p w:rsidR="005657CF" w:rsidRPr="004E1E0A" w:rsidRDefault="005657CF" w:rsidP="004E1E0A">
            <w:pPr>
              <w:spacing w:after="0" w:line="240" w:lineRule="auto"/>
            </w:pPr>
          </w:p>
          <w:p w:rsidR="00BD1D59" w:rsidRPr="004E1E0A" w:rsidRDefault="00BD1D59" w:rsidP="004E1E0A">
            <w:pPr>
              <w:spacing w:after="0" w:line="240" w:lineRule="auto"/>
            </w:pPr>
            <w:r w:rsidRPr="004E1E0A">
              <w:t>Sue/Lisa/Klaus</w:t>
            </w:r>
          </w:p>
        </w:tc>
      </w:tr>
      <w:tr w:rsidR="00F5205A" w:rsidRPr="004E1E0A" w:rsidTr="004E1E0A">
        <w:tc>
          <w:tcPr>
            <w:tcW w:w="7721" w:type="dxa"/>
          </w:tcPr>
          <w:p w:rsidR="009C67AD" w:rsidRPr="004E1E0A" w:rsidRDefault="009C67AD" w:rsidP="004E1E0A">
            <w:pPr>
              <w:pStyle w:val="ListParagraph"/>
              <w:numPr>
                <w:ilvl w:val="0"/>
                <w:numId w:val="19"/>
              </w:numPr>
              <w:spacing w:after="0" w:line="240" w:lineRule="auto"/>
              <w:rPr>
                <w:b/>
              </w:rPr>
            </w:pPr>
            <w:r w:rsidRPr="004E1E0A">
              <w:rPr>
                <w:b/>
              </w:rPr>
              <w:t>AFOLU Database</w:t>
            </w:r>
          </w:p>
          <w:p w:rsidR="009C67AD" w:rsidRPr="004E1E0A" w:rsidRDefault="009C67AD" w:rsidP="004E1E0A">
            <w:pPr>
              <w:pStyle w:val="ListParagraph"/>
              <w:numPr>
                <w:ilvl w:val="0"/>
                <w:numId w:val="20"/>
              </w:numPr>
              <w:spacing w:after="0" w:line="240" w:lineRule="auto"/>
            </w:pPr>
            <w:r w:rsidRPr="004E1E0A">
              <w:t>Diego demonstrated the AFOLU database</w:t>
            </w:r>
          </w:p>
          <w:p w:rsidR="009C67AD" w:rsidRPr="004E1E0A" w:rsidRDefault="009C67AD" w:rsidP="004E1E0A">
            <w:pPr>
              <w:pStyle w:val="ListParagraph"/>
              <w:numPr>
                <w:ilvl w:val="0"/>
                <w:numId w:val="20"/>
              </w:numPr>
              <w:spacing w:after="0" w:line="240" w:lineRule="auto"/>
            </w:pPr>
            <w:r w:rsidRPr="004E1E0A">
              <w:t xml:space="preserve">There was a discussion regarding permissions. Outcome was the request to create a ‘group’ for ECLAIRE – Diego will look into it. </w:t>
            </w:r>
          </w:p>
          <w:p w:rsidR="009C67AD" w:rsidRPr="004E1E0A" w:rsidRDefault="009C67AD" w:rsidP="004E1E0A">
            <w:pPr>
              <w:pStyle w:val="ListParagraph"/>
              <w:numPr>
                <w:ilvl w:val="0"/>
                <w:numId w:val="20"/>
              </w:numPr>
              <w:spacing w:after="0" w:line="240" w:lineRule="auto"/>
            </w:pPr>
            <w:r w:rsidRPr="004E1E0A">
              <w:t xml:space="preserve">It is possible to search across the databases in AFOLU. </w:t>
            </w:r>
          </w:p>
          <w:p w:rsidR="00BD1D59" w:rsidRPr="004E1E0A" w:rsidRDefault="00BD1D59" w:rsidP="004E1E0A">
            <w:pPr>
              <w:pStyle w:val="ListParagraph"/>
              <w:numPr>
                <w:ilvl w:val="0"/>
                <w:numId w:val="20"/>
              </w:numPr>
              <w:spacing w:after="0" w:line="240" w:lineRule="auto"/>
            </w:pPr>
            <w:r w:rsidRPr="004E1E0A">
              <w:t>There will be URL links to relevant pre-defined download datasets in the CEH database</w:t>
            </w:r>
          </w:p>
          <w:p w:rsidR="00F5205A" w:rsidRPr="004E1E0A" w:rsidRDefault="009C67AD" w:rsidP="004E1E0A">
            <w:pPr>
              <w:spacing w:after="0" w:line="240" w:lineRule="auto"/>
            </w:pPr>
            <w:r w:rsidRPr="004E1E0A">
              <w:t xml:space="preserve"> </w:t>
            </w:r>
          </w:p>
        </w:tc>
        <w:tc>
          <w:tcPr>
            <w:tcW w:w="1521" w:type="dxa"/>
          </w:tcPr>
          <w:p w:rsidR="00F5205A" w:rsidRPr="004E1E0A" w:rsidRDefault="00F5205A"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r w:rsidRPr="004E1E0A">
              <w:t>Diego/Sue</w:t>
            </w:r>
          </w:p>
          <w:p w:rsidR="00BD1D59" w:rsidRPr="004E1E0A" w:rsidRDefault="00BD1D59" w:rsidP="004E1E0A">
            <w:pPr>
              <w:spacing w:after="0" w:line="240" w:lineRule="auto"/>
            </w:pPr>
          </w:p>
          <w:p w:rsidR="00BD1D59" w:rsidRPr="004E1E0A" w:rsidRDefault="00BD1D59" w:rsidP="004E1E0A">
            <w:pPr>
              <w:spacing w:after="0" w:line="240" w:lineRule="auto"/>
            </w:pPr>
            <w:r w:rsidRPr="004E1E0A">
              <w:t>Diego/</w:t>
            </w:r>
            <w:r w:rsidR="00C55DAB" w:rsidRPr="004E1E0A">
              <w:t>David/</w:t>
            </w:r>
            <w:r w:rsidRPr="004E1E0A">
              <w:t>Sue</w:t>
            </w:r>
          </w:p>
        </w:tc>
      </w:tr>
      <w:tr w:rsidR="00F5205A" w:rsidRPr="004E1E0A" w:rsidTr="004E1E0A">
        <w:tc>
          <w:tcPr>
            <w:tcW w:w="7721" w:type="dxa"/>
          </w:tcPr>
          <w:p w:rsidR="009C67AD" w:rsidRPr="004E1E0A" w:rsidRDefault="009C67AD" w:rsidP="004E1E0A">
            <w:pPr>
              <w:pStyle w:val="ListParagraph"/>
              <w:numPr>
                <w:ilvl w:val="0"/>
                <w:numId w:val="19"/>
              </w:numPr>
              <w:spacing w:after="0" w:line="240" w:lineRule="auto"/>
              <w:rPr>
                <w:b/>
              </w:rPr>
            </w:pPr>
            <w:r w:rsidRPr="004E1E0A">
              <w:rPr>
                <w:b/>
              </w:rPr>
              <w:t>CEH Database and metadata:</w:t>
            </w:r>
          </w:p>
          <w:p w:rsidR="009C67AD" w:rsidRPr="004E1E0A" w:rsidRDefault="009C67AD" w:rsidP="004E1E0A">
            <w:pPr>
              <w:pStyle w:val="ListParagraph"/>
              <w:numPr>
                <w:ilvl w:val="0"/>
                <w:numId w:val="25"/>
              </w:numPr>
              <w:spacing w:after="0" w:line="240" w:lineRule="auto"/>
            </w:pPr>
            <w:r w:rsidRPr="004E1E0A">
              <w:t>The CEH database downloading facility needs to be more intuitive. This might be achieved by defining EXCEL templates, and therefore database forms based on single sheets of similar data (discussed above)</w:t>
            </w:r>
          </w:p>
          <w:p w:rsidR="009C67AD" w:rsidRPr="004E1E0A" w:rsidRDefault="009C67AD" w:rsidP="004E1E0A">
            <w:pPr>
              <w:pStyle w:val="ListParagraph"/>
              <w:numPr>
                <w:ilvl w:val="0"/>
                <w:numId w:val="25"/>
              </w:numPr>
              <w:spacing w:after="0" w:line="240" w:lineRule="auto"/>
            </w:pPr>
            <w:r w:rsidRPr="004E1E0A">
              <w:t>In the CEH EIDC Information Gateway it is possible to search across databases, in a similar way to AFOLU.</w:t>
            </w:r>
          </w:p>
          <w:p w:rsidR="009C67AD" w:rsidRPr="004E1E0A" w:rsidRDefault="009C67AD" w:rsidP="004E1E0A">
            <w:pPr>
              <w:pStyle w:val="ListParagraph"/>
              <w:spacing w:after="0" w:line="240" w:lineRule="auto"/>
            </w:pPr>
            <w:r w:rsidRPr="004E1E0A">
              <w:t xml:space="preserve">An option is to store meta-data for the CEH ECLAIRE database there to provide an easy way to search for information and to request the actual data. The requests would be via URLs for pre-defined reports. Links to the database log-in would still give the user the facility to define their own download reports. </w:t>
            </w:r>
          </w:p>
          <w:p w:rsidR="009C67AD" w:rsidRPr="004E1E0A" w:rsidRDefault="009C67AD" w:rsidP="004E1E0A">
            <w:pPr>
              <w:pStyle w:val="ListParagraph"/>
              <w:numPr>
                <w:ilvl w:val="0"/>
                <w:numId w:val="26"/>
              </w:numPr>
              <w:spacing w:after="0" w:line="240" w:lineRule="auto"/>
            </w:pPr>
            <w:r w:rsidRPr="004E1E0A">
              <w:t>It is important to discuss the meta-data issue, even before the first data are uploaded, but that the final decision about how this should be deployed should be made by the ESG, informed by the DMC and that further investigation of the options (see 1-3 below) would be required.</w:t>
            </w:r>
          </w:p>
          <w:p w:rsidR="009C67AD" w:rsidRPr="004E1E0A" w:rsidRDefault="009C67AD" w:rsidP="004E1E0A">
            <w:pPr>
              <w:pStyle w:val="ListParagraph"/>
              <w:numPr>
                <w:ilvl w:val="0"/>
                <w:numId w:val="23"/>
              </w:numPr>
              <w:spacing w:after="0" w:line="240" w:lineRule="auto"/>
            </w:pPr>
            <w:r w:rsidRPr="004E1E0A">
              <w:t>Place the meta-data on the CEH information gateway</w:t>
            </w:r>
          </w:p>
          <w:p w:rsidR="009C67AD" w:rsidRPr="004E1E0A" w:rsidRDefault="009C67AD" w:rsidP="004E1E0A">
            <w:pPr>
              <w:pStyle w:val="ListParagraph"/>
              <w:numPr>
                <w:ilvl w:val="0"/>
                <w:numId w:val="23"/>
              </w:numPr>
              <w:spacing w:after="0" w:line="240" w:lineRule="auto"/>
            </w:pPr>
            <w:r w:rsidRPr="004E1E0A">
              <w:t>Place the meta-data on the AFOLU database</w:t>
            </w:r>
          </w:p>
          <w:p w:rsidR="009C67AD" w:rsidRPr="004E1E0A" w:rsidRDefault="009C67AD" w:rsidP="004E1E0A">
            <w:pPr>
              <w:pStyle w:val="ListParagraph"/>
              <w:numPr>
                <w:ilvl w:val="0"/>
                <w:numId w:val="23"/>
              </w:numPr>
              <w:spacing w:after="0" w:line="240" w:lineRule="auto"/>
            </w:pPr>
            <w:r w:rsidRPr="004E1E0A">
              <w:t xml:space="preserve">Provide met-data information in the CEH ECLAIRE database – </w:t>
            </w:r>
            <w:r w:rsidRPr="004E1E0A">
              <w:lastRenderedPageBreak/>
              <w:t>although it was noted that an improvement in the database software might be needed.</w:t>
            </w:r>
          </w:p>
          <w:p w:rsidR="009C67AD" w:rsidRPr="004E1E0A" w:rsidRDefault="009C67AD" w:rsidP="004E1E0A">
            <w:pPr>
              <w:spacing w:after="0" w:line="240" w:lineRule="auto"/>
            </w:pPr>
          </w:p>
          <w:p w:rsidR="009C67AD" w:rsidRPr="004E1E0A" w:rsidRDefault="009C67AD" w:rsidP="004E1E0A">
            <w:pPr>
              <w:pStyle w:val="ListParagraph"/>
              <w:numPr>
                <w:ilvl w:val="0"/>
                <w:numId w:val="26"/>
              </w:numPr>
              <w:spacing w:after="0" w:line="240" w:lineRule="auto"/>
            </w:pPr>
            <w:r w:rsidRPr="004E1E0A">
              <w:t xml:space="preserve">David Leaver will discuss this with John Watkins (CEH EIDC).  The DMC can then take some suggestions to the ESG. </w:t>
            </w:r>
          </w:p>
          <w:p w:rsidR="00F5205A" w:rsidRPr="004E1E0A" w:rsidRDefault="00F5205A" w:rsidP="004E1E0A">
            <w:pPr>
              <w:spacing w:after="0" w:line="240" w:lineRule="auto"/>
              <w:rPr>
                <w:b/>
              </w:rPr>
            </w:pPr>
          </w:p>
        </w:tc>
        <w:tc>
          <w:tcPr>
            <w:tcW w:w="1521" w:type="dxa"/>
          </w:tcPr>
          <w:p w:rsidR="00F5205A" w:rsidRPr="004E1E0A" w:rsidRDefault="00F5205A"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p>
          <w:p w:rsidR="00BD1D59" w:rsidRPr="004E1E0A" w:rsidRDefault="00BD1D59" w:rsidP="004E1E0A">
            <w:pPr>
              <w:spacing w:after="0" w:line="240" w:lineRule="auto"/>
            </w:pPr>
            <w:r w:rsidRPr="004E1E0A">
              <w:t>Sue/David/Bill</w:t>
            </w: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r w:rsidRPr="004E1E0A">
              <w:lastRenderedPageBreak/>
              <w:t>David</w:t>
            </w:r>
          </w:p>
        </w:tc>
      </w:tr>
      <w:tr w:rsidR="00F5205A" w:rsidRPr="004E1E0A" w:rsidTr="004E1E0A">
        <w:tc>
          <w:tcPr>
            <w:tcW w:w="7721" w:type="dxa"/>
          </w:tcPr>
          <w:p w:rsidR="00F5205A" w:rsidRPr="004E1E0A" w:rsidRDefault="00DC7288" w:rsidP="004E1E0A">
            <w:pPr>
              <w:pStyle w:val="ListParagraph"/>
              <w:numPr>
                <w:ilvl w:val="0"/>
                <w:numId w:val="19"/>
              </w:numPr>
              <w:spacing w:after="0" w:line="240" w:lineRule="auto"/>
            </w:pPr>
            <w:r w:rsidRPr="004E1E0A">
              <w:lastRenderedPageBreak/>
              <w:t>The CEH ECLAIRE Database software was demonstrated (Sue and David)</w:t>
            </w:r>
          </w:p>
        </w:tc>
        <w:tc>
          <w:tcPr>
            <w:tcW w:w="1521" w:type="dxa"/>
          </w:tcPr>
          <w:p w:rsidR="00F5205A" w:rsidRPr="004E1E0A" w:rsidRDefault="00F5205A" w:rsidP="004E1E0A">
            <w:pPr>
              <w:spacing w:after="0" w:line="240" w:lineRule="auto"/>
            </w:pPr>
          </w:p>
        </w:tc>
      </w:tr>
      <w:tr w:rsidR="00F5205A" w:rsidRPr="004E1E0A" w:rsidTr="004E1E0A">
        <w:tc>
          <w:tcPr>
            <w:tcW w:w="7721" w:type="dxa"/>
          </w:tcPr>
          <w:p w:rsidR="00F5205A" w:rsidRPr="004E1E0A" w:rsidRDefault="00F5205A" w:rsidP="004E1E0A">
            <w:pPr>
              <w:spacing w:after="0" w:line="240" w:lineRule="auto"/>
              <w:rPr>
                <w:b/>
              </w:rPr>
            </w:pPr>
          </w:p>
        </w:tc>
        <w:tc>
          <w:tcPr>
            <w:tcW w:w="1521" w:type="dxa"/>
          </w:tcPr>
          <w:p w:rsidR="00F5205A" w:rsidRPr="004E1E0A" w:rsidRDefault="00F5205A" w:rsidP="004E1E0A">
            <w:pPr>
              <w:spacing w:after="0" w:line="240" w:lineRule="auto"/>
            </w:pPr>
          </w:p>
        </w:tc>
      </w:tr>
      <w:tr w:rsidR="00684190" w:rsidRPr="004E1E0A" w:rsidTr="004E1E0A">
        <w:tc>
          <w:tcPr>
            <w:tcW w:w="7721" w:type="dxa"/>
          </w:tcPr>
          <w:p w:rsidR="00684190" w:rsidRPr="004E1E0A" w:rsidRDefault="009B485A" w:rsidP="004E1E0A">
            <w:pPr>
              <w:pStyle w:val="ListParagraph"/>
              <w:numPr>
                <w:ilvl w:val="0"/>
                <w:numId w:val="19"/>
              </w:numPr>
              <w:spacing w:after="0" w:line="240" w:lineRule="auto"/>
              <w:rPr>
                <w:b/>
              </w:rPr>
            </w:pPr>
            <w:r w:rsidRPr="004E1E0A">
              <w:rPr>
                <w:b/>
              </w:rPr>
              <w:t>Other business</w:t>
            </w:r>
          </w:p>
        </w:tc>
        <w:tc>
          <w:tcPr>
            <w:tcW w:w="1521" w:type="dxa"/>
          </w:tcPr>
          <w:p w:rsidR="00684190" w:rsidRPr="004E1E0A" w:rsidRDefault="00684190" w:rsidP="004E1E0A">
            <w:pPr>
              <w:spacing w:after="0" w:line="240" w:lineRule="auto"/>
            </w:pPr>
          </w:p>
        </w:tc>
      </w:tr>
      <w:tr w:rsidR="009B485A" w:rsidRPr="004E1E0A" w:rsidTr="004E1E0A">
        <w:tc>
          <w:tcPr>
            <w:tcW w:w="7721" w:type="dxa"/>
          </w:tcPr>
          <w:p w:rsidR="009B485A" w:rsidRPr="004E1E0A" w:rsidRDefault="009B485A" w:rsidP="004E1E0A">
            <w:pPr>
              <w:pStyle w:val="ListParagraph"/>
              <w:numPr>
                <w:ilvl w:val="0"/>
                <w:numId w:val="26"/>
              </w:numPr>
              <w:spacing w:after="0" w:line="240" w:lineRule="auto"/>
            </w:pPr>
            <w:r w:rsidRPr="004E1E0A">
              <w:t>Klaus pointed out t</w:t>
            </w:r>
            <w:r w:rsidR="00287007" w:rsidRPr="004E1E0A">
              <w:t>hat uploaded data need updating.</w:t>
            </w:r>
            <w:r w:rsidRPr="004E1E0A">
              <w:t xml:space="preserve"> This will be relevant for E</w:t>
            </w:r>
            <w:r w:rsidR="00287007" w:rsidRPr="004E1E0A">
              <w:t>CLAIRE and also for NitroEurope</w:t>
            </w:r>
            <w:r w:rsidRPr="004E1E0A">
              <w:t>, because this is when problems with</w:t>
            </w:r>
            <w:r w:rsidR="00287007" w:rsidRPr="004E1E0A">
              <w:t xml:space="preserve"> time series</w:t>
            </w:r>
            <w:r w:rsidRPr="004E1E0A">
              <w:t xml:space="preserve"> and missing site data become apparent.</w:t>
            </w:r>
          </w:p>
          <w:p w:rsidR="00EA320C" w:rsidRPr="004E1E0A" w:rsidRDefault="00EA320C" w:rsidP="004E1E0A">
            <w:pPr>
              <w:pStyle w:val="ListParagraph"/>
              <w:spacing w:after="0" w:line="240" w:lineRule="auto"/>
            </w:pPr>
          </w:p>
          <w:p w:rsidR="00DC7288" w:rsidRPr="004E1E0A" w:rsidRDefault="009B485A" w:rsidP="004E1E0A">
            <w:pPr>
              <w:pStyle w:val="ListParagraph"/>
              <w:numPr>
                <w:ilvl w:val="0"/>
                <w:numId w:val="26"/>
              </w:numPr>
              <w:spacing w:after="0" w:line="240" w:lineRule="auto"/>
            </w:pPr>
            <w:r w:rsidRPr="004E1E0A">
              <w:t>For ECLAIRE: WP leaders should set goals for data providers to provide a synthesis paper as early as possible. This should be built into the QC strategy.</w:t>
            </w:r>
            <w:r w:rsidR="00287007" w:rsidRPr="004E1E0A">
              <w:t xml:space="preserve"> </w:t>
            </w:r>
          </w:p>
          <w:p w:rsidR="00EA320C" w:rsidRPr="004E1E0A" w:rsidRDefault="00EA320C" w:rsidP="004E1E0A">
            <w:pPr>
              <w:spacing w:after="0" w:line="240" w:lineRule="auto"/>
            </w:pPr>
          </w:p>
          <w:p w:rsidR="00DC7288" w:rsidRPr="004E1E0A" w:rsidRDefault="00DC7288" w:rsidP="004E1E0A">
            <w:pPr>
              <w:pStyle w:val="ListParagraph"/>
              <w:numPr>
                <w:ilvl w:val="0"/>
                <w:numId w:val="26"/>
              </w:numPr>
              <w:spacing w:after="0" w:line="240" w:lineRule="auto"/>
            </w:pPr>
            <w:r w:rsidRPr="004E1E0A">
              <w:t>Lisa Emberson suggested early model runs to test raw quality.</w:t>
            </w:r>
          </w:p>
          <w:p w:rsidR="00EA320C" w:rsidRPr="004E1E0A" w:rsidRDefault="00EA320C" w:rsidP="004E1E0A">
            <w:pPr>
              <w:spacing w:after="0" w:line="240" w:lineRule="auto"/>
            </w:pPr>
          </w:p>
          <w:p w:rsidR="00684139" w:rsidRPr="004E1E0A" w:rsidRDefault="00DC7288" w:rsidP="004E1E0A">
            <w:pPr>
              <w:pStyle w:val="ListParagraph"/>
              <w:numPr>
                <w:ilvl w:val="0"/>
                <w:numId w:val="26"/>
              </w:numPr>
              <w:spacing w:after="0" w:line="240" w:lineRule="auto"/>
            </w:pPr>
            <w:r w:rsidRPr="004E1E0A">
              <w:t>We agreed that early data quality workshops are needed.</w:t>
            </w:r>
          </w:p>
          <w:p w:rsidR="00EA320C" w:rsidRPr="004E1E0A" w:rsidRDefault="00EA320C" w:rsidP="004E1E0A">
            <w:pPr>
              <w:spacing w:after="0" w:line="240" w:lineRule="auto"/>
            </w:pPr>
          </w:p>
          <w:p w:rsidR="00DC7288" w:rsidRPr="004E1E0A" w:rsidRDefault="00684139" w:rsidP="004E1E0A">
            <w:pPr>
              <w:pStyle w:val="ListParagraph"/>
              <w:numPr>
                <w:ilvl w:val="0"/>
                <w:numId w:val="26"/>
              </w:numPr>
              <w:spacing w:after="0" w:line="240" w:lineRule="auto"/>
            </w:pPr>
            <w:r w:rsidRPr="004E1E0A">
              <w:t>IPR disclaimer – Sue and Bill to discuss; particularly with respect to literature searches</w:t>
            </w:r>
          </w:p>
          <w:p w:rsidR="00EA320C" w:rsidRPr="004E1E0A" w:rsidRDefault="00EA320C" w:rsidP="004E1E0A">
            <w:pPr>
              <w:spacing w:after="0" w:line="240" w:lineRule="auto"/>
            </w:pPr>
          </w:p>
          <w:p w:rsidR="00DC7288" w:rsidRPr="004E1E0A" w:rsidRDefault="00DC7288" w:rsidP="004E1E0A">
            <w:pPr>
              <w:pStyle w:val="ListParagraph"/>
              <w:numPr>
                <w:ilvl w:val="0"/>
                <w:numId w:val="28"/>
              </w:numPr>
              <w:spacing w:after="0" w:line="240" w:lineRule="auto"/>
            </w:pPr>
            <w:r w:rsidRPr="004E1E0A">
              <w:t xml:space="preserve">Remind Sue to send out the data policy docs. </w:t>
            </w:r>
          </w:p>
          <w:p w:rsidR="00EA320C" w:rsidRPr="004E1E0A" w:rsidRDefault="00EA320C" w:rsidP="004E1E0A">
            <w:pPr>
              <w:pStyle w:val="ListParagraph"/>
              <w:spacing w:after="0" w:line="240" w:lineRule="auto"/>
            </w:pPr>
          </w:p>
          <w:p w:rsidR="00DC7288" w:rsidRPr="004E1E0A" w:rsidRDefault="00DC7288" w:rsidP="004E1E0A">
            <w:pPr>
              <w:pStyle w:val="ListParagraph"/>
              <w:numPr>
                <w:ilvl w:val="0"/>
                <w:numId w:val="28"/>
              </w:numPr>
              <w:spacing w:after="0" w:line="240" w:lineRule="auto"/>
            </w:pPr>
            <w:r w:rsidRPr="004E1E0A">
              <w:t xml:space="preserve">Sue will also send info re validation too. </w:t>
            </w:r>
          </w:p>
          <w:p w:rsidR="00EA320C" w:rsidRPr="004E1E0A" w:rsidRDefault="00EA320C" w:rsidP="004E1E0A">
            <w:pPr>
              <w:pStyle w:val="ListParagraph"/>
              <w:spacing w:after="0" w:line="240" w:lineRule="auto"/>
            </w:pPr>
          </w:p>
          <w:p w:rsidR="00EA320C" w:rsidRPr="004E1E0A" w:rsidRDefault="00EA320C" w:rsidP="004E1E0A">
            <w:pPr>
              <w:pStyle w:val="ListParagraph"/>
              <w:spacing w:after="0" w:line="240" w:lineRule="auto"/>
            </w:pPr>
          </w:p>
          <w:p w:rsidR="00DC7288" w:rsidRPr="004E1E0A" w:rsidRDefault="00EA320C" w:rsidP="004E1E0A">
            <w:pPr>
              <w:pStyle w:val="ListParagraph"/>
              <w:numPr>
                <w:ilvl w:val="0"/>
                <w:numId w:val="28"/>
              </w:numPr>
              <w:spacing w:after="0" w:line="240" w:lineRule="auto"/>
            </w:pPr>
            <w:r w:rsidRPr="004E1E0A">
              <w:t xml:space="preserve">Sue to </w:t>
            </w:r>
            <w:r w:rsidR="00DC7288" w:rsidRPr="004E1E0A">
              <w:t>contact the NEU users re suggested improvements to the database</w:t>
            </w:r>
          </w:p>
          <w:p w:rsidR="00225DD3" w:rsidRPr="004E1E0A" w:rsidRDefault="00225DD3" w:rsidP="004E1E0A">
            <w:pPr>
              <w:pStyle w:val="ListParagraph"/>
              <w:spacing w:after="0" w:line="240" w:lineRule="auto"/>
            </w:pPr>
          </w:p>
          <w:p w:rsidR="00DC7288" w:rsidRPr="004E1E0A" w:rsidRDefault="00DC7288" w:rsidP="004E1E0A">
            <w:pPr>
              <w:pStyle w:val="ListParagraph"/>
              <w:numPr>
                <w:ilvl w:val="0"/>
                <w:numId w:val="28"/>
              </w:numPr>
              <w:spacing w:after="0" w:line="240" w:lineRule="auto"/>
            </w:pPr>
            <w:r w:rsidRPr="004E1E0A">
              <w:t>DMC suggested that Sue should be a regular member of the ESG – or at least be asked prior to each meeting if it would be beneficial for her to attend, to discuss important issues.</w:t>
            </w:r>
          </w:p>
          <w:p w:rsidR="00DC7288" w:rsidRPr="004E1E0A" w:rsidRDefault="00DC7288" w:rsidP="004E1E0A">
            <w:pPr>
              <w:spacing w:after="0" w:line="240" w:lineRule="auto"/>
            </w:pPr>
          </w:p>
          <w:p w:rsidR="009B485A" w:rsidRPr="004E1E0A" w:rsidRDefault="009B485A" w:rsidP="004E1E0A">
            <w:pPr>
              <w:spacing w:after="0" w:line="240" w:lineRule="auto"/>
            </w:pPr>
          </w:p>
        </w:tc>
        <w:tc>
          <w:tcPr>
            <w:tcW w:w="1521" w:type="dxa"/>
          </w:tcPr>
          <w:p w:rsidR="009B485A" w:rsidRPr="004E1E0A" w:rsidRDefault="009B485A" w:rsidP="004E1E0A">
            <w:pPr>
              <w:spacing w:after="0" w:line="240" w:lineRule="auto"/>
            </w:pPr>
          </w:p>
          <w:p w:rsidR="00684139" w:rsidRPr="004E1E0A" w:rsidRDefault="00EA320C" w:rsidP="004E1E0A">
            <w:pPr>
              <w:spacing w:after="0" w:line="240" w:lineRule="auto"/>
            </w:pPr>
            <w:r w:rsidRPr="004E1E0A">
              <w:t>Sue</w:t>
            </w: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r w:rsidRPr="004E1E0A">
              <w:t>Sue to communicate</w:t>
            </w:r>
          </w:p>
          <w:p w:rsidR="00EA320C" w:rsidRPr="004E1E0A" w:rsidRDefault="00EA320C" w:rsidP="004E1E0A">
            <w:pPr>
              <w:spacing w:after="0" w:line="240" w:lineRule="auto"/>
            </w:pPr>
          </w:p>
          <w:p w:rsidR="00EA320C" w:rsidRPr="004E1E0A" w:rsidRDefault="00EA320C" w:rsidP="004E1E0A">
            <w:pPr>
              <w:spacing w:after="0" w:line="240" w:lineRule="auto"/>
            </w:pPr>
          </w:p>
          <w:p w:rsidR="00225DD3" w:rsidRPr="004E1E0A" w:rsidRDefault="00225DD3" w:rsidP="004E1E0A">
            <w:pPr>
              <w:spacing w:after="0" w:line="240" w:lineRule="auto"/>
            </w:pPr>
          </w:p>
          <w:p w:rsidR="00684139" w:rsidRPr="004E1E0A" w:rsidRDefault="00EA320C" w:rsidP="004E1E0A">
            <w:pPr>
              <w:spacing w:after="0" w:line="240" w:lineRule="auto"/>
            </w:pPr>
            <w:r w:rsidRPr="004E1E0A">
              <w:t>Sue/Lisa</w:t>
            </w:r>
          </w:p>
          <w:p w:rsidR="00EA320C" w:rsidRPr="004E1E0A" w:rsidRDefault="00EA320C" w:rsidP="004E1E0A">
            <w:pPr>
              <w:spacing w:after="0" w:line="240" w:lineRule="auto"/>
            </w:pPr>
          </w:p>
          <w:p w:rsidR="00684139" w:rsidRPr="004E1E0A" w:rsidRDefault="00EA320C" w:rsidP="004E1E0A">
            <w:pPr>
              <w:spacing w:after="0" w:line="240" w:lineRule="auto"/>
            </w:pPr>
            <w:r w:rsidRPr="004E1E0A">
              <w:t>Sue/Lisa</w:t>
            </w:r>
          </w:p>
          <w:p w:rsidR="00EA320C" w:rsidRPr="004E1E0A" w:rsidRDefault="00EA320C" w:rsidP="004E1E0A">
            <w:pPr>
              <w:spacing w:after="0" w:line="240" w:lineRule="auto"/>
            </w:pPr>
          </w:p>
          <w:p w:rsidR="00684139" w:rsidRPr="004E1E0A" w:rsidRDefault="00EA320C" w:rsidP="004E1E0A">
            <w:pPr>
              <w:spacing w:after="0" w:line="240" w:lineRule="auto"/>
            </w:pPr>
            <w:r w:rsidRPr="004E1E0A">
              <w:t>Sue/Bill</w:t>
            </w:r>
          </w:p>
          <w:p w:rsidR="00684139" w:rsidRPr="004E1E0A" w:rsidRDefault="00684139" w:rsidP="004E1E0A">
            <w:pPr>
              <w:spacing w:after="0" w:line="240" w:lineRule="auto"/>
            </w:pPr>
          </w:p>
          <w:p w:rsidR="00EA320C" w:rsidRPr="004E1E0A" w:rsidRDefault="00EA320C" w:rsidP="004E1E0A">
            <w:pPr>
              <w:spacing w:after="0" w:line="240" w:lineRule="auto"/>
            </w:pPr>
          </w:p>
          <w:p w:rsidR="00684139" w:rsidRPr="004E1E0A" w:rsidRDefault="00EA320C" w:rsidP="004E1E0A">
            <w:pPr>
              <w:spacing w:after="0" w:line="240" w:lineRule="auto"/>
            </w:pPr>
            <w:r w:rsidRPr="004E1E0A">
              <w:t>Sue</w:t>
            </w:r>
          </w:p>
          <w:p w:rsidR="00EA320C" w:rsidRPr="004E1E0A" w:rsidRDefault="00EA320C" w:rsidP="004E1E0A">
            <w:pPr>
              <w:spacing w:after="0" w:line="240" w:lineRule="auto"/>
            </w:pPr>
          </w:p>
          <w:p w:rsidR="00EA320C" w:rsidRPr="004E1E0A" w:rsidRDefault="00EA320C" w:rsidP="004E1E0A">
            <w:pPr>
              <w:spacing w:after="0" w:line="240" w:lineRule="auto"/>
            </w:pPr>
            <w:r w:rsidRPr="004E1E0A">
              <w:t>Sue</w:t>
            </w:r>
          </w:p>
          <w:p w:rsidR="00EA320C" w:rsidRPr="004E1E0A" w:rsidRDefault="00EA320C" w:rsidP="004E1E0A">
            <w:pPr>
              <w:spacing w:after="0" w:line="240" w:lineRule="auto"/>
            </w:pPr>
          </w:p>
          <w:p w:rsidR="00EA320C" w:rsidRPr="004E1E0A" w:rsidRDefault="00EA320C" w:rsidP="004E1E0A">
            <w:pPr>
              <w:spacing w:after="0" w:line="240" w:lineRule="auto"/>
            </w:pPr>
          </w:p>
          <w:p w:rsidR="00EA320C" w:rsidRPr="004E1E0A" w:rsidRDefault="00EA320C" w:rsidP="004E1E0A">
            <w:pPr>
              <w:spacing w:after="0" w:line="240" w:lineRule="auto"/>
            </w:pPr>
            <w:r w:rsidRPr="004E1E0A">
              <w:t>Sue</w:t>
            </w:r>
          </w:p>
          <w:p w:rsidR="00EA320C" w:rsidRPr="004E1E0A" w:rsidRDefault="00EA320C" w:rsidP="004E1E0A">
            <w:pPr>
              <w:spacing w:after="0" w:line="240" w:lineRule="auto"/>
            </w:pPr>
          </w:p>
          <w:p w:rsidR="00225DD3" w:rsidRPr="004E1E0A" w:rsidRDefault="00225DD3" w:rsidP="004E1E0A">
            <w:pPr>
              <w:spacing w:after="0" w:line="240" w:lineRule="auto"/>
            </w:pPr>
          </w:p>
          <w:p w:rsidR="00EA320C" w:rsidRPr="004E1E0A" w:rsidRDefault="00EA320C" w:rsidP="004E1E0A">
            <w:pPr>
              <w:spacing w:after="0" w:line="240" w:lineRule="auto"/>
            </w:pPr>
            <w:r w:rsidRPr="004E1E0A">
              <w:t>Sue/Clare</w:t>
            </w:r>
          </w:p>
        </w:tc>
      </w:tr>
      <w:tr w:rsidR="00EA320C" w:rsidRPr="004E1E0A" w:rsidTr="004E1E0A">
        <w:tc>
          <w:tcPr>
            <w:tcW w:w="7721" w:type="dxa"/>
          </w:tcPr>
          <w:p w:rsidR="00EA320C" w:rsidRPr="004E1E0A" w:rsidRDefault="00EA320C" w:rsidP="004E1E0A">
            <w:pPr>
              <w:spacing w:after="0" w:line="240" w:lineRule="auto"/>
            </w:pPr>
            <w:r w:rsidRPr="004E1E0A">
              <w:t>NEXT FULL DMC MEETING: At the ECLAIRE GA, then in Spring 2013</w:t>
            </w:r>
          </w:p>
        </w:tc>
        <w:tc>
          <w:tcPr>
            <w:tcW w:w="1521" w:type="dxa"/>
          </w:tcPr>
          <w:p w:rsidR="00EA320C" w:rsidRPr="004E1E0A" w:rsidRDefault="00EA320C" w:rsidP="004E1E0A">
            <w:pPr>
              <w:spacing w:after="0" w:line="240" w:lineRule="auto"/>
            </w:pPr>
            <w:r w:rsidRPr="004E1E0A">
              <w:t>Sue to request a non-over-lapping time</w:t>
            </w:r>
          </w:p>
        </w:tc>
      </w:tr>
    </w:tbl>
    <w:p w:rsidR="00A4703D" w:rsidRDefault="00A4703D"/>
    <w:sectPr w:rsidR="00A4703D" w:rsidSect="00A470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6E7A"/>
    <w:multiLevelType w:val="hybridMultilevel"/>
    <w:tmpl w:val="DAEAF8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70238A"/>
    <w:multiLevelType w:val="hybridMultilevel"/>
    <w:tmpl w:val="32BA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70262F"/>
    <w:multiLevelType w:val="hybridMultilevel"/>
    <w:tmpl w:val="4A02B6AA"/>
    <w:lvl w:ilvl="0" w:tplc="258232D6">
      <w:start w:val="1"/>
      <w:numFmt w:val="bullet"/>
      <w:lvlText w:val=""/>
      <w:lvlJc w:val="left"/>
      <w:pPr>
        <w:tabs>
          <w:tab w:val="num" w:pos="720"/>
        </w:tabs>
        <w:ind w:left="720" w:hanging="360"/>
      </w:pPr>
      <w:rPr>
        <w:rFonts w:ascii="Wingdings" w:hAnsi="Wingdings" w:hint="default"/>
      </w:rPr>
    </w:lvl>
    <w:lvl w:ilvl="1" w:tplc="AF3646B0">
      <w:start w:val="1693"/>
      <w:numFmt w:val="bullet"/>
      <w:lvlText w:val=""/>
      <w:lvlJc w:val="left"/>
      <w:pPr>
        <w:tabs>
          <w:tab w:val="num" w:pos="1440"/>
        </w:tabs>
        <w:ind w:left="1440" w:hanging="360"/>
      </w:pPr>
      <w:rPr>
        <w:rFonts w:ascii="Wingdings" w:hAnsi="Wingdings" w:hint="default"/>
      </w:rPr>
    </w:lvl>
    <w:lvl w:ilvl="2" w:tplc="473AC812" w:tentative="1">
      <w:start w:val="1"/>
      <w:numFmt w:val="bullet"/>
      <w:lvlText w:val=""/>
      <w:lvlJc w:val="left"/>
      <w:pPr>
        <w:tabs>
          <w:tab w:val="num" w:pos="2160"/>
        </w:tabs>
        <w:ind w:left="2160" w:hanging="360"/>
      </w:pPr>
      <w:rPr>
        <w:rFonts w:ascii="Wingdings" w:hAnsi="Wingdings" w:hint="default"/>
      </w:rPr>
    </w:lvl>
    <w:lvl w:ilvl="3" w:tplc="085AC74A" w:tentative="1">
      <w:start w:val="1"/>
      <w:numFmt w:val="bullet"/>
      <w:lvlText w:val=""/>
      <w:lvlJc w:val="left"/>
      <w:pPr>
        <w:tabs>
          <w:tab w:val="num" w:pos="2880"/>
        </w:tabs>
        <w:ind w:left="2880" w:hanging="360"/>
      </w:pPr>
      <w:rPr>
        <w:rFonts w:ascii="Wingdings" w:hAnsi="Wingdings" w:hint="default"/>
      </w:rPr>
    </w:lvl>
    <w:lvl w:ilvl="4" w:tplc="DFC2D7F4" w:tentative="1">
      <w:start w:val="1"/>
      <w:numFmt w:val="bullet"/>
      <w:lvlText w:val=""/>
      <w:lvlJc w:val="left"/>
      <w:pPr>
        <w:tabs>
          <w:tab w:val="num" w:pos="3600"/>
        </w:tabs>
        <w:ind w:left="3600" w:hanging="360"/>
      </w:pPr>
      <w:rPr>
        <w:rFonts w:ascii="Wingdings" w:hAnsi="Wingdings" w:hint="default"/>
      </w:rPr>
    </w:lvl>
    <w:lvl w:ilvl="5" w:tplc="4090511C" w:tentative="1">
      <w:start w:val="1"/>
      <w:numFmt w:val="bullet"/>
      <w:lvlText w:val=""/>
      <w:lvlJc w:val="left"/>
      <w:pPr>
        <w:tabs>
          <w:tab w:val="num" w:pos="4320"/>
        </w:tabs>
        <w:ind w:left="4320" w:hanging="360"/>
      </w:pPr>
      <w:rPr>
        <w:rFonts w:ascii="Wingdings" w:hAnsi="Wingdings" w:hint="default"/>
      </w:rPr>
    </w:lvl>
    <w:lvl w:ilvl="6" w:tplc="04A8FEA8" w:tentative="1">
      <w:start w:val="1"/>
      <w:numFmt w:val="bullet"/>
      <w:lvlText w:val=""/>
      <w:lvlJc w:val="left"/>
      <w:pPr>
        <w:tabs>
          <w:tab w:val="num" w:pos="5040"/>
        </w:tabs>
        <w:ind w:left="5040" w:hanging="360"/>
      </w:pPr>
      <w:rPr>
        <w:rFonts w:ascii="Wingdings" w:hAnsi="Wingdings" w:hint="default"/>
      </w:rPr>
    </w:lvl>
    <w:lvl w:ilvl="7" w:tplc="2A8E173A" w:tentative="1">
      <w:start w:val="1"/>
      <w:numFmt w:val="bullet"/>
      <w:lvlText w:val=""/>
      <w:lvlJc w:val="left"/>
      <w:pPr>
        <w:tabs>
          <w:tab w:val="num" w:pos="5760"/>
        </w:tabs>
        <w:ind w:left="5760" w:hanging="360"/>
      </w:pPr>
      <w:rPr>
        <w:rFonts w:ascii="Wingdings" w:hAnsi="Wingdings" w:hint="default"/>
      </w:rPr>
    </w:lvl>
    <w:lvl w:ilvl="8" w:tplc="7D441CFA" w:tentative="1">
      <w:start w:val="1"/>
      <w:numFmt w:val="bullet"/>
      <w:lvlText w:val=""/>
      <w:lvlJc w:val="left"/>
      <w:pPr>
        <w:tabs>
          <w:tab w:val="num" w:pos="6480"/>
        </w:tabs>
        <w:ind w:left="6480" w:hanging="360"/>
      </w:pPr>
      <w:rPr>
        <w:rFonts w:ascii="Wingdings" w:hAnsi="Wingdings" w:hint="default"/>
      </w:rPr>
    </w:lvl>
  </w:abstractNum>
  <w:abstractNum w:abstractNumId="3">
    <w:nsid w:val="168525F5"/>
    <w:multiLevelType w:val="hybridMultilevel"/>
    <w:tmpl w:val="C838B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BF5A60"/>
    <w:multiLevelType w:val="hybridMultilevel"/>
    <w:tmpl w:val="BDAE6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402D59"/>
    <w:multiLevelType w:val="hybridMultilevel"/>
    <w:tmpl w:val="ABB251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4C6A1A"/>
    <w:multiLevelType w:val="hybridMultilevel"/>
    <w:tmpl w:val="764261C6"/>
    <w:lvl w:ilvl="0" w:tplc="569039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36165EC"/>
    <w:multiLevelType w:val="hybridMultilevel"/>
    <w:tmpl w:val="E8A4809E"/>
    <w:lvl w:ilvl="0" w:tplc="FEF0E334">
      <w:start w:val="1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8">
    <w:nsid w:val="255322DF"/>
    <w:multiLevelType w:val="hybridMultilevel"/>
    <w:tmpl w:val="0D02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A400B6"/>
    <w:multiLevelType w:val="hybridMultilevel"/>
    <w:tmpl w:val="562C2AFA"/>
    <w:lvl w:ilvl="0" w:tplc="4BF2F5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E4054E"/>
    <w:multiLevelType w:val="hybridMultilevel"/>
    <w:tmpl w:val="3CDC2C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D457E5E"/>
    <w:multiLevelType w:val="hybridMultilevel"/>
    <w:tmpl w:val="17C2B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C97949"/>
    <w:multiLevelType w:val="hybridMultilevel"/>
    <w:tmpl w:val="B36CEAE0"/>
    <w:lvl w:ilvl="0" w:tplc="78E66CEA">
      <w:start w:val="5"/>
      <w:numFmt w:val="bullet"/>
      <w:lvlText w:val="-"/>
      <w:lvlJc w:val="left"/>
      <w:pPr>
        <w:ind w:left="1830" w:hanging="360"/>
      </w:pPr>
      <w:rPr>
        <w:rFonts w:ascii="Calibri" w:eastAsia="Calibri" w:hAnsi="Calibri" w:cs="Times New Roman"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13">
    <w:nsid w:val="30612893"/>
    <w:multiLevelType w:val="hybridMultilevel"/>
    <w:tmpl w:val="A7BC42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8E4268"/>
    <w:multiLevelType w:val="hybridMultilevel"/>
    <w:tmpl w:val="810C4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315366"/>
    <w:multiLevelType w:val="hybridMultilevel"/>
    <w:tmpl w:val="8D1876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753242"/>
    <w:multiLevelType w:val="hybridMultilevel"/>
    <w:tmpl w:val="862472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09716C"/>
    <w:multiLevelType w:val="hybridMultilevel"/>
    <w:tmpl w:val="7A325D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B5F3ACD"/>
    <w:multiLevelType w:val="hybridMultilevel"/>
    <w:tmpl w:val="F75AC2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A81E35"/>
    <w:multiLevelType w:val="hybridMultilevel"/>
    <w:tmpl w:val="09F2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0B1088"/>
    <w:multiLevelType w:val="hybridMultilevel"/>
    <w:tmpl w:val="1FE4E244"/>
    <w:lvl w:ilvl="0" w:tplc="80082CE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nsid w:val="5B85580F"/>
    <w:multiLevelType w:val="hybridMultilevel"/>
    <w:tmpl w:val="FA7C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306B4D"/>
    <w:multiLevelType w:val="hybridMultilevel"/>
    <w:tmpl w:val="82044A0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4C1980"/>
    <w:multiLevelType w:val="hybridMultilevel"/>
    <w:tmpl w:val="081ECD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7F0E6C"/>
    <w:multiLevelType w:val="hybridMultilevel"/>
    <w:tmpl w:val="F3BAD8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0E5F15"/>
    <w:multiLevelType w:val="hybridMultilevel"/>
    <w:tmpl w:val="E0A6F052"/>
    <w:lvl w:ilvl="0" w:tplc="20A6E036">
      <w:start w:val="1"/>
      <w:numFmt w:val="bullet"/>
      <w:lvlText w:val=""/>
      <w:lvlJc w:val="left"/>
      <w:pPr>
        <w:tabs>
          <w:tab w:val="num" w:pos="720"/>
        </w:tabs>
        <w:ind w:left="720" w:hanging="360"/>
      </w:pPr>
      <w:rPr>
        <w:rFonts w:ascii="Wingdings" w:hAnsi="Wingdings" w:hint="default"/>
      </w:rPr>
    </w:lvl>
    <w:lvl w:ilvl="1" w:tplc="F1666F12" w:tentative="1">
      <w:start w:val="1"/>
      <w:numFmt w:val="bullet"/>
      <w:lvlText w:val=""/>
      <w:lvlJc w:val="left"/>
      <w:pPr>
        <w:tabs>
          <w:tab w:val="num" w:pos="1440"/>
        </w:tabs>
        <w:ind w:left="1440" w:hanging="360"/>
      </w:pPr>
      <w:rPr>
        <w:rFonts w:ascii="Wingdings" w:hAnsi="Wingdings" w:hint="default"/>
      </w:rPr>
    </w:lvl>
    <w:lvl w:ilvl="2" w:tplc="728E3852" w:tentative="1">
      <w:start w:val="1"/>
      <w:numFmt w:val="bullet"/>
      <w:lvlText w:val=""/>
      <w:lvlJc w:val="left"/>
      <w:pPr>
        <w:tabs>
          <w:tab w:val="num" w:pos="2160"/>
        </w:tabs>
        <w:ind w:left="2160" w:hanging="360"/>
      </w:pPr>
      <w:rPr>
        <w:rFonts w:ascii="Wingdings" w:hAnsi="Wingdings" w:hint="default"/>
      </w:rPr>
    </w:lvl>
    <w:lvl w:ilvl="3" w:tplc="1390F648" w:tentative="1">
      <w:start w:val="1"/>
      <w:numFmt w:val="bullet"/>
      <w:lvlText w:val=""/>
      <w:lvlJc w:val="left"/>
      <w:pPr>
        <w:tabs>
          <w:tab w:val="num" w:pos="2880"/>
        </w:tabs>
        <w:ind w:left="2880" w:hanging="360"/>
      </w:pPr>
      <w:rPr>
        <w:rFonts w:ascii="Wingdings" w:hAnsi="Wingdings" w:hint="default"/>
      </w:rPr>
    </w:lvl>
    <w:lvl w:ilvl="4" w:tplc="DDB4E96C" w:tentative="1">
      <w:start w:val="1"/>
      <w:numFmt w:val="bullet"/>
      <w:lvlText w:val=""/>
      <w:lvlJc w:val="left"/>
      <w:pPr>
        <w:tabs>
          <w:tab w:val="num" w:pos="3600"/>
        </w:tabs>
        <w:ind w:left="3600" w:hanging="360"/>
      </w:pPr>
      <w:rPr>
        <w:rFonts w:ascii="Wingdings" w:hAnsi="Wingdings" w:hint="default"/>
      </w:rPr>
    </w:lvl>
    <w:lvl w:ilvl="5" w:tplc="7696D4D6" w:tentative="1">
      <w:start w:val="1"/>
      <w:numFmt w:val="bullet"/>
      <w:lvlText w:val=""/>
      <w:lvlJc w:val="left"/>
      <w:pPr>
        <w:tabs>
          <w:tab w:val="num" w:pos="4320"/>
        </w:tabs>
        <w:ind w:left="4320" w:hanging="360"/>
      </w:pPr>
      <w:rPr>
        <w:rFonts w:ascii="Wingdings" w:hAnsi="Wingdings" w:hint="default"/>
      </w:rPr>
    </w:lvl>
    <w:lvl w:ilvl="6" w:tplc="A3709342" w:tentative="1">
      <w:start w:val="1"/>
      <w:numFmt w:val="bullet"/>
      <w:lvlText w:val=""/>
      <w:lvlJc w:val="left"/>
      <w:pPr>
        <w:tabs>
          <w:tab w:val="num" w:pos="5040"/>
        </w:tabs>
        <w:ind w:left="5040" w:hanging="360"/>
      </w:pPr>
      <w:rPr>
        <w:rFonts w:ascii="Wingdings" w:hAnsi="Wingdings" w:hint="default"/>
      </w:rPr>
    </w:lvl>
    <w:lvl w:ilvl="7" w:tplc="E2F0AF1E" w:tentative="1">
      <w:start w:val="1"/>
      <w:numFmt w:val="bullet"/>
      <w:lvlText w:val=""/>
      <w:lvlJc w:val="left"/>
      <w:pPr>
        <w:tabs>
          <w:tab w:val="num" w:pos="5760"/>
        </w:tabs>
        <w:ind w:left="5760" w:hanging="360"/>
      </w:pPr>
      <w:rPr>
        <w:rFonts w:ascii="Wingdings" w:hAnsi="Wingdings" w:hint="default"/>
      </w:rPr>
    </w:lvl>
    <w:lvl w:ilvl="8" w:tplc="880A7964" w:tentative="1">
      <w:start w:val="1"/>
      <w:numFmt w:val="bullet"/>
      <w:lvlText w:val=""/>
      <w:lvlJc w:val="left"/>
      <w:pPr>
        <w:tabs>
          <w:tab w:val="num" w:pos="6480"/>
        </w:tabs>
        <w:ind w:left="6480" w:hanging="360"/>
      </w:pPr>
      <w:rPr>
        <w:rFonts w:ascii="Wingdings" w:hAnsi="Wingdings" w:hint="default"/>
      </w:rPr>
    </w:lvl>
  </w:abstractNum>
  <w:abstractNum w:abstractNumId="26">
    <w:nsid w:val="71312E79"/>
    <w:multiLevelType w:val="hybridMultilevel"/>
    <w:tmpl w:val="562C2AFA"/>
    <w:lvl w:ilvl="0" w:tplc="4BF2F5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2C70A66"/>
    <w:multiLevelType w:val="hybridMultilevel"/>
    <w:tmpl w:val="5B3C78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A06562"/>
    <w:multiLevelType w:val="hybridMultilevel"/>
    <w:tmpl w:val="3C4CB728"/>
    <w:lvl w:ilvl="0" w:tplc="EA64B424">
      <w:start w:val="1"/>
      <w:numFmt w:val="bullet"/>
      <w:lvlText w:val="-"/>
      <w:lvlJc w:val="left"/>
      <w:pPr>
        <w:tabs>
          <w:tab w:val="num" w:pos="720"/>
        </w:tabs>
        <w:ind w:left="720" w:hanging="360"/>
      </w:pPr>
      <w:rPr>
        <w:rFonts w:ascii="Times New Roman" w:hAnsi="Times New Roman" w:hint="default"/>
      </w:rPr>
    </w:lvl>
    <w:lvl w:ilvl="1" w:tplc="747C2900" w:tentative="1">
      <w:start w:val="1"/>
      <w:numFmt w:val="bullet"/>
      <w:lvlText w:val="-"/>
      <w:lvlJc w:val="left"/>
      <w:pPr>
        <w:tabs>
          <w:tab w:val="num" w:pos="1440"/>
        </w:tabs>
        <w:ind w:left="1440" w:hanging="360"/>
      </w:pPr>
      <w:rPr>
        <w:rFonts w:ascii="Times New Roman" w:hAnsi="Times New Roman" w:hint="default"/>
      </w:rPr>
    </w:lvl>
    <w:lvl w:ilvl="2" w:tplc="672ED4E8" w:tentative="1">
      <w:start w:val="1"/>
      <w:numFmt w:val="bullet"/>
      <w:lvlText w:val="-"/>
      <w:lvlJc w:val="left"/>
      <w:pPr>
        <w:tabs>
          <w:tab w:val="num" w:pos="2160"/>
        </w:tabs>
        <w:ind w:left="2160" w:hanging="360"/>
      </w:pPr>
      <w:rPr>
        <w:rFonts w:ascii="Times New Roman" w:hAnsi="Times New Roman" w:hint="default"/>
      </w:rPr>
    </w:lvl>
    <w:lvl w:ilvl="3" w:tplc="6544739E" w:tentative="1">
      <w:start w:val="1"/>
      <w:numFmt w:val="bullet"/>
      <w:lvlText w:val="-"/>
      <w:lvlJc w:val="left"/>
      <w:pPr>
        <w:tabs>
          <w:tab w:val="num" w:pos="2880"/>
        </w:tabs>
        <w:ind w:left="2880" w:hanging="360"/>
      </w:pPr>
      <w:rPr>
        <w:rFonts w:ascii="Times New Roman" w:hAnsi="Times New Roman" w:hint="default"/>
      </w:rPr>
    </w:lvl>
    <w:lvl w:ilvl="4" w:tplc="F0B299EA" w:tentative="1">
      <w:start w:val="1"/>
      <w:numFmt w:val="bullet"/>
      <w:lvlText w:val="-"/>
      <w:lvlJc w:val="left"/>
      <w:pPr>
        <w:tabs>
          <w:tab w:val="num" w:pos="3600"/>
        </w:tabs>
        <w:ind w:left="3600" w:hanging="360"/>
      </w:pPr>
      <w:rPr>
        <w:rFonts w:ascii="Times New Roman" w:hAnsi="Times New Roman" w:hint="default"/>
      </w:rPr>
    </w:lvl>
    <w:lvl w:ilvl="5" w:tplc="3C5C0B2C" w:tentative="1">
      <w:start w:val="1"/>
      <w:numFmt w:val="bullet"/>
      <w:lvlText w:val="-"/>
      <w:lvlJc w:val="left"/>
      <w:pPr>
        <w:tabs>
          <w:tab w:val="num" w:pos="4320"/>
        </w:tabs>
        <w:ind w:left="4320" w:hanging="360"/>
      </w:pPr>
      <w:rPr>
        <w:rFonts w:ascii="Times New Roman" w:hAnsi="Times New Roman" w:hint="default"/>
      </w:rPr>
    </w:lvl>
    <w:lvl w:ilvl="6" w:tplc="ED348022" w:tentative="1">
      <w:start w:val="1"/>
      <w:numFmt w:val="bullet"/>
      <w:lvlText w:val="-"/>
      <w:lvlJc w:val="left"/>
      <w:pPr>
        <w:tabs>
          <w:tab w:val="num" w:pos="5040"/>
        </w:tabs>
        <w:ind w:left="5040" w:hanging="360"/>
      </w:pPr>
      <w:rPr>
        <w:rFonts w:ascii="Times New Roman" w:hAnsi="Times New Roman" w:hint="default"/>
      </w:rPr>
    </w:lvl>
    <w:lvl w:ilvl="7" w:tplc="1B0AD948" w:tentative="1">
      <w:start w:val="1"/>
      <w:numFmt w:val="bullet"/>
      <w:lvlText w:val="-"/>
      <w:lvlJc w:val="left"/>
      <w:pPr>
        <w:tabs>
          <w:tab w:val="num" w:pos="5760"/>
        </w:tabs>
        <w:ind w:left="5760" w:hanging="360"/>
      </w:pPr>
      <w:rPr>
        <w:rFonts w:ascii="Times New Roman" w:hAnsi="Times New Roman" w:hint="default"/>
      </w:rPr>
    </w:lvl>
    <w:lvl w:ilvl="8" w:tplc="5DB8B43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6643A62"/>
    <w:multiLevelType w:val="hybridMultilevel"/>
    <w:tmpl w:val="4E3CA8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936966"/>
    <w:multiLevelType w:val="hybridMultilevel"/>
    <w:tmpl w:val="11C4D2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192543"/>
    <w:multiLevelType w:val="hybridMultilevel"/>
    <w:tmpl w:val="5C2A3B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9"/>
  </w:num>
  <w:num w:numId="4">
    <w:abstractNumId w:val="22"/>
  </w:num>
  <w:num w:numId="5">
    <w:abstractNumId w:val="29"/>
  </w:num>
  <w:num w:numId="6">
    <w:abstractNumId w:val="6"/>
  </w:num>
  <w:num w:numId="7">
    <w:abstractNumId w:val="8"/>
  </w:num>
  <w:num w:numId="8">
    <w:abstractNumId w:val="11"/>
  </w:num>
  <w:num w:numId="9">
    <w:abstractNumId w:val="15"/>
  </w:num>
  <w:num w:numId="10">
    <w:abstractNumId w:val="16"/>
  </w:num>
  <w:num w:numId="11">
    <w:abstractNumId w:val="10"/>
  </w:num>
  <w:num w:numId="12">
    <w:abstractNumId w:val="24"/>
  </w:num>
  <w:num w:numId="13">
    <w:abstractNumId w:val="18"/>
  </w:num>
  <w:num w:numId="14">
    <w:abstractNumId w:val="14"/>
  </w:num>
  <w:num w:numId="15">
    <w:abstractNumId w:val="13"/>
  </w:num>
  <w:num w:numId="16">
    <w:abstractNumId w:val="28"/>
  </w:num>
  <w:num w:numId="17">
    <w:abstractNumId w:val="0"/>
  </w:num>
  <w:num w:numId="18">
    <w:abstractNumId w:val="31"/>
  </w:num>
  <w:num w:numId="19">
    <w:abstractNumId w:val="7"/>
  </w:num>
  <w:num w:numId="20">
    <w:abstractNumId w:val="30"/>
  </w:num>
  <w:num w:numId="21">
    <w:abstractNumId w:val="2"/>
  </w:num>
  <w:num w:numId="22">
    <w:abstractNumId w:val="25"/>
  </w:num>
  <w:num w:numId="23">
    <w:abstractNumId w:val="4"/>
  </w:num>
  <w:num w:numId="24">
    <w:abstractNumId w:val="27"/>
  </w:num>
  <w:num w:numId="25">
    <w:abstractNumId w:val="3"/>
  </w:num>
  <w:num w:numId="26">
    <w:abstractNumId w:val="5"/>
  </w:num>
  <w:num w:numId="27">
    <w:abstractNumId w:val="21"/>
  </w:num>
  <w:num w:numId="28">
    <w:abstractNumId w:val="23"/>
  </w:num>
  <w:num w:numId="29">
    <w:abstractNumId w:val="9"/>
  </w:num>
  <w:num w:numId="30">
    <w:abstractNumId w:val="17"/>
  </w:num>
  <w:num w:numId="31">
    <w:abstractNumId w:val="12"/>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FF164B"/>
    <w:rsid w:val="000E6BB8"/>
    <w:rsid w:val="00101466"/>
    <w:rsid w:val="00151BCD"/>
    <w:rsid w:val="00192463"/>
    <w:rsid w:val="001E0A86"/>
    <w:rsid w:val="00225DD3"/>
    <w:rsid w:val="00287007"/>
    <w:rsid w:val="002A779D"/>
    <w:rsid w:val="002C15D6"/>
    <w:rsid w:val="002C1E92"/>
    <w:rsid w:val="003071FE"/>
    <w:rsid w:val="00405ABB"/>
    <w:rsid w:val="004E1E0A"/>
    <w:rsid w:val="004E22A7"/>
    <w:rsid w:val="0051782A"/>
    <w:rsid w:val="00545F06"/>
    <w:rsid w:val="005657CF"/>
    <w:rsid w:val="00605162"/>
    <w:rsid w:val="00612806"/>
    <w:rsid w:val="00640DB8"/>
    <w:rsid w:val="00682C66"/>
    <w:rsid w:val="00684139"/>
    <w:rsid w:val="00684190"/>
    <w:rsid w:val="006B7772"/>
    <w:rsid w:val="006E3915"/>
    <w:rsid w:val="006F43BA"/>
    <w:rsid w:val="007C1790"/>
    <w:rsid w:val="007C3AC2"/>
    <w:rsid w:val="00837767"/>
    <w:rsid w:val="00906916"/>
    <w:rsid w:val="00952775"/>
    <w:rsid w:val="009B485A"/>
    <w:rsid w:val="009C67AD"/>
    <w:rsid w:val="009E02D4"/>
    <w:rsid w:val="009E1B5F"/>
    <w:rsid w:val="009F31D3"/>
    <w:rsid w:val="00A14CC4"/>
    <w:rsid w:val="00A379A2"/>
    <w:rsid w:val="00A4703D"/>
    <w:rsid w:val="00A9629A"/>
    <w:rsid w:val="00AD78F9"/>
    <w:rsid w:val="00B30995"/>
    <w:rsid w:val="00BD1D59"/>
    <w:rsid w:val="00C55DAB"/>
    <w:rsid w:val="00C928E2"/>
    <w:rsid w:val="00D12404"/>
    <w:rsid w:val="00D41C9A"/>
    <w:rsid w:val="00D60EDF"/>
    <w:rsid w:val="00DC7288"/>
    <w:rsid w:val="00E0761A"/>
    <w:rsid w:val="00EA00F3"/>
    <w:rsid w:val="00EA320C"/>
    <w:rsid w:val="00EE78D9"/>
    <w:rsid w:val="00F5205A"/>
    <w:rsid w:val="00FC5B71"/>
    <w:rsid w:val="00FD50EA"/>
    <w:rsid w:val="00FF16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2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31D3"/>
    <w:pPr>
      <w:ind w:left="720"/>
      <w:contextualSpacing/>
    </w:pPr>
  </w:style>
  <w:style w:type="paragraph" w:styleId="NormalWeb">
    <w:name w:val="Normal (Web)"/>
    <w:basedOn w:val="Normal"/>
    <w:uiPriority w:val="99"/>
    <w:semiHidden/>
    <w:unhideWhenUsed/>
    <w:rsid w:val="00640DB8"/>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151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BCD"/>
    <w:rPr>
      <w:rFonts w:ascii="Tahoma" w:hAnsi="Tahoma" w:cs="Tahoma"/>
      <w:sz w:val="16"/>
      <w:szCs w:val="16"/>
    </w:rPr>
  </w:style>
  <w:style w:type="paragraph" w:styleId="Revision">
    <w:name w:val="Revision"/>
    <w:hidden/>
    <w:uiPriority w:val="99"/>
    <w:semiHidden/>
    <w:rsid w:val="00612806"/>
    <w:rPr>
      <w:sz w:val="22"/>
      <w:szCs w:val="22"/>
    </w:rPr>
  </w:style>
</w:styles>
</file>

<file path=word/webSettings.xml><?xml version="1.0" encoding="utf-8"?>
<w:webSettings xmlns:r="http://schemas.openxmlformats.org/officeDocument/2006/relationships" xmlns:w="http://schemas.openxmlformats.org/wordprocessingml/2006/main">
  <w:divs>
    <w:div w:id="393626826">
      <w:bodyDiv w:val="1"/>
      <w:marLeft w:val="0"/>
      <w:marRight w:val="0"/>
      <w:marTop w:val="0"/>
      <w:marBottom w:val="0"/>
      <w:divBdr>
        <w:top w:val="none" w:sz="0" w:space="0" w:color="auto"/>
        <w:left w:val="none" w:sz="0" w:space="0" w:color="auto"/>
        <w:bottom w:val="none" w:sz="0" w:space="0" w:color="auto"/>
        <w:right w:val="none" w:sz="0" w:space="0" w:color="auto"/>
      </w:divBdr>
    </w:div>
    <w:div w:id="899747470">
      <w:bodyDiv w:val="1"/>
      <w:marLeft w:val="0"/>
      <w:marRight w:val="0"/>
      <w:marTop w:val="0"/>
      <w:marBottom w:val="0"/>
      <w:divBdr>
        <w:top w:val="none" w:sz="0" w:space="0" w:color="auto"/>
        <w:left w:val="none" w:sz="0" w:space="0" w:color="auto"/>
        <w:bottom w:val="none" w:sz="0" w:space="0" w:color="auto"/>
        <w:right w:val="none" w:sz="0" w:space="0" w:color="auto"/>
      </w:divBdr>
      <w:divsChild>
        <w:div w:id="19747783">
          <w:marLeft w:val="547"/>
          <w:marRight w:val="0"/>
          <w:marTop w:val="0"/>
          <w:marBottom w:val="134"/>
          <w:divBdr>
            <w:top w:val="none" w:sz="0" w:space="0" w:color="auto"/>
            <w:left w:val="none" w:sz="0" w:space="0" w:color="auto"/>
            <w:bottom w:val="none" w:sz="0" w:space="0" w:color="auto"/>
            <w:right w:val="none" w:sz="0" w:space="0" w:color="auto"/>
          </w:divBdr>
        </w:div>
        <w:div w:id="518784796">
          <w:marLeft w:val="547"/>
          <w:marRight w:val="0"/>
          <w:marTop w:val="0"/>
          <w:marBottom w:val="134"/>
          <w:divBdr>
            <w:top w:val="none" w:sz="0" w:space="0" w:color="auto"/>
            <w:left w:val="none" w:sz="0" w:space="0" w:color="auto"/>
            <w:bottom w:val="none" w:sz="0" w:space="0" w:color="auto"/>
            <w:right w:val="none" w:sz="0" w:space="0" w:color="auto"/>
          </w:divBdr>
        </w:div>
        <w:div w:id="695888433">
          <w:marLeft w:val="547"/>
          <w:marRight w:val="0"/>
          <w:marTop w:val="0"/>
          <w:marBottom w:val="134"/>
          <w:divBdr>
            <w:top w:val="none" w:sz="0" w:space="0" w:color="auto"/>
            <w:left w:val="none" w:sz="0" w:space="0" w:color="auto"/>
            <w:bottom w:val="none" w:sz="0" w:space="0" w:color="auto"/>
            <w:right w:val="none" w:sz="0" w:space="0" w:color="auto"/>
          </w:divBdr>
        </w:div>
      </w:divsChild>
    </w:div>
    <w:div w:id="1006052956">
      <w:bodyDiv w:val="1"/>
      <w:marLeft w:val="0"/>
      <w:marRight w:val="0"/>
      <w:marTop w:val="0"/>
      <w:marBottom w:val="0"/>
      <w:divBdr>
        <w:top w:val="none" w:sz="0" w:space="0" w:color="auto"/>
        <w:left w:val="none" w:sz="0" w:space="0" w:color="auto"/>
        <w:bottom w:val="none" w:sz="0" w:space="0" w:color="auto"/>
        <w:right w:val="none" w:sz="0" w:space="0" w:color="auto"/>
      </w:divBdr>
      <w:divsChild>
        <w:div w:id="41100210">
          <w:marLeft w:val="547"/>
          <w:marRight w:val="0"/>
          <w:marTop w:val="0"/>
          <w:marBottom w:val="134"/>
          <w:divBdr>
            <w:top w:val="none" w:sz="0" w:space="0" w:color="auto"/>
            <w:left w:val="none" w:sz="0" w:space="0" w:color="auto"/>
            <w:bottom w:val="none" w:sz="0" w:space="0" w:color="auto"/>
            <w:right w:val="none" w:sz="0" w:space="0" w:color="auto"/>
          </w:divBdr>
        </w:div>
        <w:div w:id="143787263">
          <w:marLeft w:val="1166"/>
          <w:marRight w:val="0"/>
          <w:marTop w:val="0"/>
          <w:marBottom w:val="115"/>
          <w:divBdr>
            <w:top w:val="none" w:sz="0" w:space="0" w:color="auto"/>
            <w:left w:val="none" w:sz="0" w:space="0" w:color="auto"/>
            <w:bottom w:val="none" w:sz="0" w:space="0" w:color="auto"/>
            <w:right w:val="none" w:sz="0" w:space="0" w:color="auto"/>
          </w:divBdr>
        </w:div>
        <w:div w:id="628168539">
          <w:marLeft w:val="1166"/>
          <w:marRight w:val="0"/>
          <w:marTop w:val="0"/>
          <w:marBottom w:val="115"/>
          <w:divBdr>
            <w:top w:val="none" w:sz="0" w:space="0" w:color="auto"/>
            <w:left w:val="none" w:sz="0" w:space="0" w:color="auto"/>
            <w:bottom w:val="none" w:sz="0" w:space="0" w:color="auto"/>
            <w:right w:val="none" w:sz="0" w:space="0" w:color="auto"/>
          </w:divBdr>
        </w:div>
        <w:div w:id="998575148">
          <w:marLeft w:val="547"/>
          <w:marRight w:val="0"/>
          <w:marTop w:val="0"/>
          <w:marBottom w:val="134"/>
          <w:divBdr>
            <w:top w:val="none" w:sz="0" w:space="0" w:color="auto"/>
            <w:left w:val="none" w:sz="0" w:space="0" w:color="auto"/>
            <w:bottom w:val="none" w:sz="0" w:space="0" w:color="auto"/>
            <w:right w:val="none" w:sz="0" w:space="0" w:color="auto"/>
          </w:divBdr>
        </w:div>
        <w:div w:id="2057124722">
          <w:marLeft w:val="1166"/>
          <w:marRight w:val="0"/>
          <w:marTop w:val="0"/>
          <w:marBottom w:val="115"/>
          <w:divBdr>
            <w:top w:val="none" w:sz="0" w:space="0" w:color="auto"/>
            <w:left w:val="none" w:sz="0" w:space="0" w:color="auto"/>
            <w:bottom w:val="none" w:sz="0" w:space="0" w:color="auto"/>
            <w:right w:val="none" w:sz="0" w:space="0" w:color="auto"/>
          </w:divBdr>
        </w:div>
        <w:div w:id="2133202840">
          <w:marLeft w:val="1166"/>
          <w:marRight w:val="0"/>
          <w:marTop w:val="0"/>
          <w:marBottom w:val="115"/>
          <w:divBdr>
            <w:top w:val="none" w:sz="0" w:space="0" w:color="auto"/>
            <w:left w:val="none" w:sz="0" w:space="0" w:color="auto"/>
            <w:bottom w:val="none" w:sz="0" w:space="0" w:color="auto"/>
            <w:right w:val="none" w:sz="0" w:space="0" w:color="auto"/>
          </w:divBdr>
        </w:div>
      </w:divsChild>
    </w:div>
    <w:div w:id="190136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16588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susa1</dc:creator>
  <cp:keywords/>
  <cp:lastModifiedBy>susa1</cp:lastModifiedBy>
  <cp:revision>2</cp:revision>
  <cp:lastPrinted>2012-05-11T08:02:00Z</cp:lastPrinted>
  <dcterms:created xsi:type="dcterms:W3CDTF">2012-05-18T15:52:00Z</dcterms:created>
  <dcterms:modified xsi:type="dcterms:W3CDTF">2012-05-18T15:52:00Z</dcterms:modified>
</cp:coreProperties>
</file>